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11" w:rsidRPr="00601044" w:rsidRDefault="00B044D0" w:rsidP="00B64011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lang w:eastAsia="uk-UA"/>
        </w:rPr>
      </w:pPr>
      <w:r w:rsidRPr="00601044">
        <w:rPr>
          <w:rFonts w:ascii="Times New Roman" w:eastAsia="Times New Roman" w:hAnsi="Times New Roman"/>
          <w:bCs/>
          <w:i/>
          <w:lang w:eastAsia="uk-UA"/>
        </w:rPr>
        <w:t xml:space="preserve">Відділ освіти, молоді та спорту </w:t>
      </w:r>
      <w:proofErr w:type="spellStart"/>
      <w:r w:rsidRPr="00601044">
        <w:rPr>
          <w:rFonts w:ascii="Times New Roman" w:eastAsia="Times New Roman" w:hAnsi="Times New Roman"/>
          <w:bCs/>
          <w:i/>
          <w:lang w:eastAsia="uk-UA"/>
        </w:rPr>
        <w:t>Оратівської</w:t>
      </w:r>
      <w:proofErr w:type="spellEnd"/>
      <w:r w:rsidRPr="00601044">
        <w:rPr>
          <w:rFonts w:ascii="Times New Roman" w:eastAsia="Times New Roman" w:hAnsi="Times New Roman"/>
          <w:bCs/>
          <w:i/>
          <w:lang w:eastAsia="uk-UA"/>
        </w:rPr>
        <w:t xml:space="preserve"> селищної ради</w:t>
      </w:r>
    </w:p>
    <w:p w:rsidR="00B64011" w:rsidRPr="00601044" w:rsidRDefault="00B64011" w:rsidP="00B6401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601044">
        <w:rPr>
          <w:rFonts w:ascii="Times New Roman" w:hAnsi="Times New Roman"/>
          <w:b/>
          <w:bCs/>
        </w:rPr>
        <w:t xml:space="preserve">ОБҐРУНТУВАННЯ </w:t>
      </w:r>
    </w:p>
    <w:p w:rsidR="00B64011" w:rsidRPr="00601044" w:rsidRDefault="00B64011" w:rsidP="00B64011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601044">
        <w:rPr>
          <w:rFonts w:ascii="Times New Roman" w:hAnsi="Times New Roman"/>
          <w:bCs/>
        </w:rPr>
        <w:t xml:space="preserve">технічних та якісних характеристик </w:t>
      </w:r>
      <w:r w:rsidRPr="00601044">
        <w:rPr>
          <w:rFonts w:ascii="Times New Roman" w:hAnsi="Times New Roman"/>
          <w:b/>
          <w:bCs/>
        </w:rPr>
        <w:t>закупівлі</w:t>
      </w:r>
      <w:r w:rsidR="00B05595">
        <w:rPr>
          <w:rFonts w:ascii="Times New Roman" w:hAnsi="Times New Roman"/>
          <w:b/>
          <w:bCs/>
        </w:rPr>
        <w:t xml:space="preserve"> </w:t>
      </w:r>
      <w:r w:rsidRPr="00601044">
        <w:rPr>
          <w:rFonts w:ascii="Times New Roman" w:hAnsi="Times New Roman"/>
          <w:b/>
          <w:bCs/>
        </w:rPr>
        <w:t xml:space="preserve"> </w:t>
      </w:r>
      <w:r w:rsidR="004E6499">
        <w:rPr>
          <w:rFonts w:ascii="Times New Roman" w:hAnsi="Times New Roman"/>
          <w:b/>
          <w:bCs/>
        </w:rPr>
        <w:t>Ноутбуки</w:t>
      </w:r>
      <w:r w:rsidRPr="00C648DA">
        <w:rPr>
          <w:rFonts w:ascii="Times New Roman" w:hAnsi="Times New Roman"/>
          <w:b/>
        </w:rPr>
        <w:t>,</w:t>
      </w:r>
      <w:r w:rsidRPr="00601044">
        <w:rPr>
          <w:rFonts w:ascii="Times New Roman" w:hAnsi="Times New Roman"/>
          <w:bCs/>
        </w:rPr>
        <w:t xml:space="preserve"> розміру бюджетного призначення, очікуваної вартості предмета закупівлі</w:t>
      </w:r>
    </w:p>
    <w:p w:rsidR="00B64011" w:rsidRPr="00EB1E98" w:rsidRDefault="00B64011" w:rsidP="00B64011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lang w:val="ru-RU"/>
        </w:rPr>
      </w:pPr>
      <w:r w:rsidRPr="00601044">
        <w:rPr>
          <w:rStyle w:val="a3"/>
          <w:rFonts w:ascii="Times New Roman" w:hAnsi="Times New Roman"/>
          <w:bCs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Style w:val="a3"/>
          <w:rFonts w:ascii="Times New Roman" w:hAnsi="Times New Roman"/>
          <w:b/>
          <w:bCs/>
          <w:i w:val="0"/>
        </w:rPr>
      </w:pPr>
      <w:r w:rsidRPr="00601044">
        <w:rPr>
          <w:rStyle w:val="a3"/>
          <w:rFonts w:ascii="Times New Roman" w:hAnsi="Times New Roman"/>
          <w:b/>
          <w:bCs/>
        </w:rPr>
        <w:t xml:space="preserve">Найменування замовника: Відділ освіти, молоді та спорту  </w:t>
      </w:r>
      <w:proofErr w:type="spellStart"/>
      <w:r w:rsidRPr="00601044">
        <w:rPr>
          <w:rStyle w:val="a3"/>
          <w:rFonts w:ascii="Times New Roman" w:hAnsi="Times New Roman"/>
          <w:b/>
          <w:bCs/>
        </w:rPr>
        <w:t>Оратівської</w:t>
      </w:r>
      <w:proofErr w:type="spellEnd"/>
      <w:r w:rsidRPr="00601044">
        <w:rPr>
          <w:rStyle w:val="a3"/>
          <w:rFonts w:ascii="Times New Roman" w:hAnsi="Times New Roman"/>
          <w:b/>
          <w:bCs/>
        </w:rPr>
        <w:t xml:space="preserve">  селищної  ради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Style w:val="a3"/>
          <w:rFonts w:ascii="Times New Roman" w:hAnsi="Times New Roman"/>
          <w:b/>
          <w:bCs/>
          <w:i w:val="0"/>
        </w:rPr>
      </w:pPr>
      <w:r w:rsidRPr="00601044">
        <w:rPr>
          <w:rStyle w:val="a3"/>
          <w:rFonts w:ascii="Times New Roman" w:hAnsi="Times New Roman"/>
          <w:b/>
          <w:bCs/>
        </w:rPr>
        <w:t xml:space="preserve">Місцезнаходження замовника: Вінницька обл., </w:t>
      </w:r>
      <w:proofErr w:type="spellStart"/>
      <w:r w:rsidRPr="00601044">
        <w:rPr>
          <w:rStyle w:val="a3"/>
          <w:rFonts w:ascii="Times New Roman" w:hAnsi="Times New Roman"/>
          <w:b/>
          <w:bCs/>
        </w:rPr>
        <w:t>смт</w:t>
      </w:r>
      <w:proofErr w:type="spellEnd"/>
      <w:r w:rsidR="00723CCA">
        <w:rPr>
          <w:rStyle w:val="a3"/>
          <w:rFonts w:ascii="Times New Roman" w:hAnsi="Times New Roman"/>
          <w:b/>
          <w:bCs/>
        </w:rPr>
        <w:t xml:space="preserve"> </w:t>
      </w:r>
      <w:proofErr w:type="spellStart"/>
      <w:r w:rsidRPr="00601044">
        <w:rPr>
          <w:rStyle w:val="a3"/>
          <w:rFonts w:ascii="Times New Roman" w:hAnsi="Times New Roman"/>
          <w:b/>
          <w:bCs/>
        </w:rPr>
        <w:t>Оратів</w:t>
      </w:r>
      <w:proofErr w:type="spellEnd"/>
      <w:r w:rsidRPr="00601044">
        <w:rPr>
          <w:rStyle w:val="a3"/>
          <w:rFonts w:ascii="Times New Roman" w:hAnsi="Times New Roman"/>
          <w:b/>
          <w:bCs/>
        </w:rPr>
        <w:t>, вул. Героїв Майдану, 78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Style w:val="a3"/>
          <w:rFonts w:ascii="Times New Roman" w:hAnsi="Times New Roman"/>
          <w:b/>
          <w:bCs/>
          <w:i w:val="0"/>
        </w:rPr>
      </w:pPr>
      <w:r w:rsidRPr="00601044">
        <w:rPr>
          <w:rStyle w:val="a3"/>
          <w:rFonts w:ascii="Times New Roman" w:hAnsi="Times New Roman"/>
          <w:b/>
          <w:bCs/>
        </w:rPr>
        <w:t>Ідентифікаційний код замовника в Єдиному державному реєстрі юридичних осіб, фізичних осіб — підприємців та громадських формувань: 41599050</w:t>
      </w:r>
    </w:p>
    <w:p w:rsidR="000F41A3" w:rsidRPr="00601044" w:rsidRDefault="000F41A3" w:rsidP="000F41A3">
      <w:pPr>
        <w:spacing w:before="100" w:beforeAutospacing="1"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1044">
        <w:rPr>
          <w:rStyle w:val="a3"/>
          <w:rFonts w:ascii="Times New Roman" w:hAnsi="Times New Roman"/>
          <w:b/>
          <w:bCs/>
        </w:rPr>
        <w:t>Категорія замовника</w:t>
      </w:r>
      <w:r w:rsidRPr="00EB1E98">
        <w:rPr>
          <w:rStyle w:val="a3"/>
          <w:rFonts w:ascii="Times New Roman" w:hAnsi="Times New Roman"/>
          <w:b/>
          <w:bCs/>
        </w:rPr>
        <w:t xml:space="preserve">: </w:t>
      </w:r>
      <w:r w:rsidRPr="00EB1E98">
        <w:rPr>
          <w:rFonts w:ascii="Times New Roman" w:hAnsi="Times New Roman"/>
          <w:color w:val="000000" w:themeColor="text1"/>
        </w:rPr>
        <w:t>Юридична особа, яка забезпечує потреби держави або територіальної громади (відповідно до п.3 ч.1 ст.2 Закону України « Про публічні закупівлі»</w:t>
      </w:r>
      <w:r w:rsidRPr="00601044">
        <w:rPr>
          <w:rFonts w:ascii="Times New Roman" w:hAnsi="Times New Roman"/>
          <w:color w:val="000000" w:themeColor="text1"/>
        </w:rPr>
        <w:t xml:space="preserve"> </w:t>
      </w:r>
    </w:p>
    <w:p w:rsidR="000F41A3" w:rsidRPr="00B05595" w:rsidRDefault="000F41A3" w:rsidP="000F41A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601044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601044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та назви відповідних класифікаторів предмета закупівлі і частин предмета закупівлі:</w:t>
      </w:r>
      <w:r w:rsidRPr="00601044">
        <w:rPr>
          <w:rStyle w:val="a3"/>
          <w:b/>
          <w:bCs/>
        </w:rPr>
        <w:t xml:space="preserve">  </w:t>
      </w:r>
      <w:r w:rsidRPr="00601044">
        <w:rPr>
          <w:rFonts w:ascii="Times New Roman" w:eastAsia="Times New Roman" w:hAnsi="Times New Roman"/>
          <w:b/>
          <w:color w:val="000000"/>
          <w:lang w:eastAsia="uk-UA"/>
        </w:rPr>
        <w:t xml:space="preserve"> </w:t>
      </w:r>
      <w:r w:rsidR="00C648DA" w:rsidRPr="00C648DA">
        <w:rPr>
          <w:rFonts w:ascii="Times New Roman" w:hAnsi="Times New Roman"/>
          <w:b/>
        </w:rPr>
        <w:t>Н</w:t>
      </w:r>
      <w:r w:rsidR="004E6499">
        <w:rPr>
          <w:rFonts w:ascii="Times New Roman" w:hAnsi="Times New Roman"/>
          <w:b/>
        </w:rPr>
        <w:t>оутбуки</w:t>
      </w:r>
      <w:r w:rsidR="00C648DA" w:rsidRPr="00601044">
        <w:rPr>
          <w:rFonts w:ascii="Times New Roman" w:eastAsia="Times New Roman" w:hAnsi="Times New Roman"/>
          <w:color w:val="000000"/>
        </w:rPr>
        <w:t xml:space="preserve"> </w:t>
      </w:r>
      <w:r w:rsidRPr="00601044">
        <w:rPr>
          <w:rFonts w:ascii="Times New Roman" w:eastAsia="Times New Roman" w:hAnsi="Times New Roman"/>
          <w:color w:val="000000"/>
        </w:rPr>
        <w:t xml:space="preserve">(код національного класифікатора України </w:t>
      </w:r>
      <w:proofErr w:type="spellStart"/>
      <w:r w:rsidRPr="00601044">
        <w:rPr>
          <w:rFonts w:ascii="Times New Roman" w:eastAsia="Times New Roman" w:hAnsi="Times New Roman"/>
          <w:color w:val="000000"/>
        </w:rPr>
        <w:t>ДК</w:t>
      </w:r>
      <w:proofErr w:type="spellEnd"/>
      <w:r w:rsidRPr="00601044">
        <w:rPr>
          <w:rFonts w:ascii="Times New Roman" w:eastAsia="Times New Roman" w:hAnsi="Times New Roman"/>
          <w:color w:val="000000"/>
        </w:rPr>
        <w:t xml:space="preserve"> 021:2015 «Єдиний закупівельний словник» — </w:t>
      </w:r>
      <w:r w:rsidR="00C648DA" w:rsidRPr="004E6499">
        <w:rPr>
          <w:rFonts w:ascii="Times New Roman" w:eastAsia="Times New Roman" w:hAnsi="Times New Roman"/>
          <w:color w:val="000000"/>
        </w:rPr>
        <w:t>3</w:t>
      </w:r>
      <w:r w:rsidR="004E6499">
        <w:rPr>
          <w:rFonts w:ascii="Times New Roman" w:eastAsia="Times New Roman" w:hAnsi="Times New Roman"/>
          <w:color w:val="000000"/>
        </w:rPr>
        <w:t>0</w:t>
      </w:r>
      <w:r w:rsidR="00C648DA" w:rsidRPr="004E6499">
        <w:rPr>
          <w:rFonts w:ascii="Times New Roman" w:eastAsia="Times New Roman" w:hAnsi="Times New Roman"/>
          <w:color w:val="000000"/>
        </w:rPr>
        <w:t>2</w:t>
      </w:r>
      <w:r w:rsidR="004E6499">
        <w:rPr>
          <w:rFonts w:ascii="Times New Roman" w:eastAsia="Times New Roman" w:hAnsi="Times New Roman"/>
          <w:color w:val="000000"/>
        </w:rPr>
        <w:t>1</w:t>
      </w:r>
      <w:r w:rsidR="00B05595" w:rsidRPr="00B05595">
        <w:rPr>
          <w:rFonts w:ascii="Times New Roman" w:hAnsi="Times New Roman"/>
        </w:rPr>
        <w:t>0000-</w:t>
      </w:r>
      <w:r w:rsidR="004E6499">
        <w:rPr>
          <w:rFonts w:ascii="Times New Roman" w:hAnsi="Times New Roman"/>
        </w:rPr>
        <w:t>4</w:t>
      </w:r>
      <w:r w:rsidR="00B05595" w:rsidRPr="00B05595">
        <w:rPr>
          <w:rFonts w:ascii="Times New Roman" w:hAnsi="Times New Roman"/>
        </w:rPr>
        <w:t xml:space="preserve"> </w:t>
      </w:r>
      <w:r w:rsidR="00C648DA" w:rsidRPr="004E6499">
        <w:rPr>
          <w:rFonts w:ascii="Times New Roman" w:hAnsi="Times New Roman"/>
        </w:rPr>
        <w:t xml:space="preserve"> </w:t>
      </w:r>
      <w:r w:rsidR="004E6499">
        <w:rPr>
          <w:rFonts w:ascii="Times New Roman" w:hAnsi="Times New Roman"/>
        </w:rPr>
        <w:t>Машини для обробки даних (апаратна частина)</w:t>
      </w:r>
      <w:r w:rsidRPr="00B05595">
        <w:rPr>
          <w:rFonts w:ascii="Times New Roman" w:eastAsia="Times New Roman" w:hAnsi="Times New Roman"/>
          <w:color w:val="000000"/>
        </w:rPr>
        <w:t>.</w:t>
      </w:r>
    </w:p>
    <w:p w:rsidR="000F41A3" w:rsidRDefault="000F41A3" w:rsidP="000F41A3">
      <w:pPr>
        <w:spacing w:before="100" w:beforeAutospacing="1" w:after="100" w:afterAutospacing="1" w:line="240" w:lineRule="auto"/>
        <w:jc w:val="both"/>
        <w:rPr>
          <w:rFonts w:ascii="Arial" w:hAnsi="Arial" w:cs="Arial"/>
          <w:shd w:val="clear" w:color="auto" w:fill="FFFFFF"/>
        </w:rPr>
      </w:pPr>
      <w:r w:rsidRPr="00601044">
        <w:rPr>
          <w:rFonts w:ascii="Times New Roman" w:hAnsi="Times New Roman"/>
          <w:b/>
        </w:rPr>
        <w:t>Вид та ідентифікатор процедури закупівлі</w:t>
      </w:r>
      <w:r w:rsidRPr="00601044">
        <w:rPr>
          <w:rFonts w:ascii="Times New Roman" w:hAnsi="Times New Roman"/>
          <w:b/>
          <w:bCs/>
        </w:rPr>
        <w:t>:</w:t>
      </w:r>
      <w:r w:rsidRPr="00601044">
        <w:rPr>
          <w:rFonts w:ascii="Times New Roman" w:hAnsi="Times New Roman"/>
        </w:rPr>
        <w:t xml:space="preserve"> </w:t>
      </w:r>
      <w:r w:rsidR="004E6499">
        <w:rPr>
          <w:rFonts w:ascii="Times New Roman" w:hAnsi="Times New Roman"/>
        </w:rPr>
        <w:t>Відкриті торги (з особливостями)</w:t>
      </w:r>
      <w:r w:rsidR="00BF6F6E">
        <w:rPr>
          <w:rFonts w:ascii="Times New Roman" w:hAnsi="Times New Roman"/>
        </w:rPr>
        <w:t xml:space="preserve"> ,</w:t>
      </w:r>
      <w:r w:rsidRPr="00601044">
        <w:rPr>
          <w:rFonts w:ascii="Times New Roman" w:hAnsi="Times New Roman"/>
        </w:rPr>
        <w:t xml:space="preserve"> </w:t>
      </w:r>
      <w:r w:rsidRPr="00AC27C9">
        <w:rPr>
          <w:rFonts w:ascii="Arial" w:hAnsi="Arial" w:cs="Arial"/>
          <w:shd w:val="clear" w:color="auto" w:fill="FFFFFF"/>
        </w:rPr>
        <w:t>UA-202</w:t>
      </w:r>
      <w:r w:rsidR="0054336D" w:rsidRPr="00AC27C9">
        <w:rPr>
          <w:rFonts w:ascii="Arial" w:hAnsi="Arial" w:cs="Arial"/>
          <w:shd w:val="clear" w:color="auto" w:fill="FFFFFF"/>
        </w:rPr>
        <w:t>5</w:t>
      </w:r>
      <w:r w:rsidRPr="00AC27C9">
        <w:rPr>
          <w:rFonts w:ascii="Arial" w:hAnsi="Arial" w:cs="Arial"/>
          <w:shd w:val="clear" w:color="auto" w:fill="FFFFFF"/>
        </w:rPr>
        <w:t>-</w:t>
      </w:r>
      <w:r w:rsidR="004E6499">
        <w:rPr>
          <w:rFonts w:ascii="Arial" w:hAnsi="Arial" w:cs="Arial"/>
          <w:shd w:val="clear" w:color="auto" w:fill="FFFFFF"/>
        </w:rPr>
        <w:t>11</w:t>
      </w:r>
      <w:r w:rsidRPr="00AC27C9">
        <w:rPr>
          <w:rFonts w:ascii="Arial" w:hAnsi="Arial" w:cs="Arial"/>
          <w:shd w:val="clear" w:color="auto" w:fill="FFFFFF"/>
        </w:rPr>
        <w:t>-</w:t>
      </w:r>
      <w:r w:rsidR="00736271" w:rsidRPr="00AC27C9">
        <w:rPr>
          <w:rFonts w:ascii="Arial" w:hAnsi="Arial" w:cs="Arial"/>
          <w:shd w:val="clear" w:color="auto" w:fill="FFFFFF"/>
        </w:rPr>
        <w:t>1</w:t>
      </w:r>
      <w:r w:rsidR="004E6499">
        <w:rPr>
          <w:rFonts w:ascii="Arial" w:hAnsi="Arial" w:cs="Arial"/>
          <w:shd w:val="clear" w:color="auto" w:fill="FFFFFF"/>
        </w:rPr>
        <w:t>8</w:t>
      </w:r>
      <w:r w:rsidRPr="00AC27C9">
        <w:rPr>
          <w:rFonts w:ascii="Arial" w:hAnsi="Arial" w:cs="Arial"/>
          <w:shd w:val="clear" w:color="auto" w:fill="FFFFFF"/>
        </w:rPr>
        <w:t>-0</w:t>
      </w:r>
      <w:r w:rsidR="004E6499">
        <w:rPr>
          <w:rFonts w:ascii="Arial" w:hAnsi="Arial" w:cs="Arial"/>
          <w:shd w:val="clear" w:color="auto" w:fill="FFFFFF"/>
        </w:rPr>
        <w:t>14437</w:t>
      </w:r>
      <w:r w:rsidRPr="00AC27C9">
        <w:rPr>
          <w:rFonts w:ascii="Arial" w:hAnsi="Arial" w:cs="Arial"/>
          <w:shd w:val="clear" w:color="auto" w:fill="FFFFFF"/>
        </w:rPr>
        <w:t>-</w:t>
      </w:r>
      <w:r w:rsidR="00254C37" w:rsidRPr="00AC27C9">
        <w:rPr>
          <w:rFonts w:ascii="Arial" w:hAnsi="Arial" w:cs="Arial"/>
          <w:shd w:val="clear" w:color="auto" w:fill="FFFFFF"/>
        </w:rPr>
        <w:t>а</w:t>
      </w:r>
    </w:p>
    <w:p w:rsidR="009F0E8E" w:rsidRDefault="00010B26" w:rsidP="00010B2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Закупівля здійснюється відповідно </w:t>
      </w:r>
      <w:r w:rsidRPr="00F70B95">
        <w:rPr>
          <w:rFonts w:ascii="Times New Roman" w:hAnsi="Times New Roman"/>
        </w:rPr>
        <w:t xml:space="preserve">до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Pr="00F70B95">
        <w:rPr>
          <w:rFonts w:ascii="Times New Roman" w:hAnsi="Times New Roman"/>
        </w:rPr>
        <w:t>“Про</w:t>
      </w:r>
      <w:proofErr w:type="spellEnd"/>
      <w:r w:rsidRPr="00F70B95">
        <w:rPr>
          <w:rFonts w:ascii="Times New Roman" w:hAnsi="Times New Roman"/>
        </w:rPr>
        <w:t xml:space="preserve"> публічні </w:t>
      </w:r>
      <w:proofErr w:type="spellStart"/>
      <w:r w:rsidRPr="00F70B95">
        <w:rPr>
          <w:rFonts w:ascii="Times New Roman" w:hAnsi="Times New Roman"/>
        </w:rPr>
        <w:t>закупівлі”</w:t>
      </w:r>
      <w:proofErr w:type="spellEnd"/>
      <w:r w:rsidRPr="00F70B95">
        <w:rPr>
          <w:rFonts w:ascii="Times New Roman" w:hAnsi="Times New Roman"/>
        </w:rPr>
        <w:t xml:space="preserve">, на період дії правового режиму воєнного стану в Україні та протягом 90 днів з дня його припинення або скасування» від 12.10.2022 № 1178, </w:t>
      </w:r>
      <w:r w:rsidRPr="00F70B95">
        <w:rPr>
          <w:rFonts w:ascii="Times New Roman" w:hAnsi="Times New Roman"/>
          <w:color w:val="000000"/>
        </w:rPr>
        <w:t>Постанови 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― Нова українська школа у 2025 році» №1554 від 31.12.2024 р.,</w:t>
      </w:r>
      <w:r w:rsidRPr="00F70B95">
        <w:rPr>
          <w:rFonts w:ascii="Times New Roman" w:hAnsi="Times New Roman"/>
          <w:bCs/>
        </w:rPr>
        <w:t xml:space="preserve"> з урахуванням вимог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</w:r>
      <w:proofErr w:type="spellStart"/>
      <w:r w:rsidRPr="00F70B95">
        <w:rPr>
          <w:rFonts w:ascii="Times New Roman" w:hAnsi="Times New Roman"/>
          <w:bCs/>
        </w:rPr>
        <w:t>Ukraine</w:t>
      </w:r>
      <w:proofErr w:type="spellEnd"/>
      <w:r w:rsidRPr="00F70B95">
        <w:rPr>
          <w:rFonts w:ascii="Times New Roman" w:hAnsi="Times New Roman"/>
          <w:bCs/>
        </w:rPr>
        <w:t xml:space="preserve"> </w:t>
      </w:r>
      <w:proofErr w:type="spellStart"/>
      <w:r w:rsidRPr="00F70B95">
        <w:rPr>
          <w:rFonts w:ascii="Times New Roman" w:hAnsi="Times New Roman"/>
          <w:bCs/>
        </w:rPr>
        <w:t>Facility</w:t>
      </w:r>
      <w:proofErr w:type="spellEnd"/>
      <w:r w:rsidRPr="00F70B95">
        <w:rPr>
          <w:rFonts w:ascii="Times New Roman" w:hAnsi="Times New Roman"/>
          <w:bCs/>
        </w:rPr>
        <w:t xml:space="preserve"> (далі — Угода), ратифікованої Законом України «Про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FACILITY» від 06.06.2024 № 3786-IX</w:t>
      </w:r>
      <w:r>
        <w:rPr>
          <w:rFonts w:ascii="Times New Roman" w:hAnsi="Times New Roman"/>
          <w:bCs/>
        </w:rPr>
        <w:t xml:space="preserve"> </w:t>
      </w:r>
      <w:r w:rsidRPr="00F70B95">
        <w:rPr>
          <w:rFonts w:ascii="Times New Roman" w:hAnsi="Times New Roman"/>
          <w:bCs/>
        </w:rPr>
        <w:t xml:space="preserve">та </w:t>
      </w:r>
      <w:r w:rsidRPr="00F70B95">
        <w:rPr>
          <w:rFonts w:ascii="Times New Roman" w:hAnsi="Times New Roman"/>
        </w:rPr>
        <w:t>керуючись нормами чинного законодавства України, Закону України «Про публічні закупівлі»</w:t>
      </w:r>
    </w:p>
    <w:p w:rsidR="00010B26" w:rsidRPr="00F70B95" w:rsidRDefault="00010B26" w:rsidP="00010B26">
      <w:pPr>
        <w:spacing w:after="0"/>
        <w:jc w:val="both"/>
        <w:rPr>
          <w:rFonts w:ascii="Times New Roman" w:hAnsi="Times New Roman"/>
        </w:rPr>
      </w:pPr>
      <w:r w:rsidRPr="00F70B95">
        <w:rPr>
          <w:rFonts w:ascii="Times New Roman" w:hAnsi="Times New Roman"/>
        </w:rPr>
        <w:t xml:space="preserve"> </w:t>
      </w:r>
    </w:p>
    <w:p w:rsidR="00714141" w:rsidRDefault="00B64011" w:rsidP="00317DBE">
      <w:pPr>
        <w:spacing w:after="0"/>
        <w:jc w:val="both"/>
        <w:rPr>
          <w:rFonts w:ascii="Times New Roman" w:hAnsi="Times New Roman"/>
        </w:rPr>
      </w:pPr>
      <w:r w:rsidRPr="00601044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601044">
        <w:rPr>
          <w:rFonts w:ascii="Times New Roman" w:hAnsi="Times New Roman"/>
          <w:b/>
          <w:bCs/>
        </w:rPr>
        <w:t>:</w:t>
      </w:r>
      <w:r w:rsidRPr="00601044">
        <w:rPr>
          <w:rFonts w:ascii="Times New Roman" w:hAnsi="Times New Roman"/>
        </w:rPr>
        <w:t xml:space="preserve"> </w:t>
      </w:r>
      <w:r w:rsidR="004E6499" w:rsidRPr="004E6499">
        <w:rPr>
          <w:rFonts w:ascii="Times New Roman" w:hAnsi="Times New Roman"/>
          <w:b/>
        </w:rPr>
        <w:t>928</w:t>
      </w:r>
      <w:r w:rsidR="009C4988">
        <w:rPr>
          <w:rFonts w:ascii="Times New Roman" w:hAnsi="Times New Roman"/>
          <w:b/>
        </w:rPr>
        <w:t xml:space="preserve"> </w:t>
      </w:r>
      <w:r w:rsidR="00B05595" w:rsidRPr="002623EF">
        <w:rPr>
          <w:rFonts w:ascii="Times New Roman" w:hAnsi="Times New Roman"/>
          <w:b/>
        </w:rPr>
        <w:t>0</w:t>
      </w:r>
      <w:r w:rsidR="00810083" w:rsidRPr="002623EF">
        <w:rPr>
          <w:rFonts w:ascii="Times New Roman" w:hAnsi="Times New Roman"/>
          <w:b/>
          <w:lang w:val="ru-RU"/>
        </w:rPr>
        <w:t>00,00</w:t>
      </w:r>
      <w:r w:rsidRPr="002623EF">
        <w:rPr>
          <w:rFonts w:ascii="Times New Roman" w:hAnsi="Times New Roman"/>
          <w:b/>
        </w:rPr>
        <w:t xml:space="preserve"> грн</w:t>
      </w:r>
      <w:r w:rsidRPr="00601044">
        <w:rPr>
          <w:rFonts w:ascii="Times New Roman" w:hAnsi="Times New Roman"/>
        </w:rPr>
        <w:t xml:space="preserve">. </w:t>
      </w:r>
    </w:p>
    <w:p w:rsidR="00010B26" w:rsidRDefault="00C35D80" w:rsidP="00317DB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010B26">
        <w:rPr>
          <w:rFonts w:ascii="Times New Roman" w:hAnsi="Times New Roman"/>
        </w:rPr>
        <w:t>Розрахунок очікуваної вартості предмету закупівлі,визначений у відповідності до вимог наказу Мінекономіки від 18.02.2020 р. №275 «Про затвердження примірної методики визначення очікуваної вартості предмета закупівлі</w:t>
      </w:r>
      <w:r>
        <w:rPr>
          <w:rFonts w:ascii="Times New Roman" w:hAnsi="Times New Roman"/>
        </w:rPr>
        <w:t>»</w:t>
      </w:r>
    </w:p>
    <w:p w:rsidR="00317DBE" w:rsidRDefault="00714141" w:rsidP="00317DB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B64011" w:rsidRPr="00601044">
        <w:rPr>
          <w:rFonts w:ascii="Times New Roman" w:hAnsi="Times New Roman"/>
        </w:rPr>
        <w:t>Визначення очікуваної вартості предмета закупівлі обумовлене  аналізом</w:t>
      </w:r>
      <w:r w:rsidR="004B0482">
        <w:rPr>
          <w:rFonts w:ascii="Times New Roman" w:hAnsi="Times New Roman"/>
        </w:rPr>
        <w:t xml:space="preserve"> </w:t>
      </w:r>
      <w:r w:rsidR="009F0E8E">
        <w:rPr>
          <w:rFonts w:ascii="Times New Roman" w:hAnsi="Times New Roman"/>
        </w:rPr>
        <w:t xml:space="preserve"> </w:t>
      </w:r>
      <w:r w:rsidR="00B05595">
        <w:rPr>
          <w:rFonts w:ascii="Times New Roman" w:hAnsi="Times New Roman"/>
        </w:rPr>
        <w:t>ринкових цін на даний товар</w:t>
      </w:r>
      <w:r w:rsidR="00F70B95">
        <w:rPr>
          <w:rFonts w:ascii="Times New Roman" w:hAnsi="Times New Roman"/>
        </w:rPr>
        <w:t xml:space="preserve"> в мережі Інтернет у відкритому доступі </w:t>
      </w:r>
      <w:r w:rsidR="002623EF">
        <w:rPr>
          <w:rFonts w:ascii="Times New Roman" w:hAnsi="Times New Roman"/>
        </w:rPr>
        <w:t>,</w:t>
      </w:r>
      <w:r w:rsidR="00F70B95" w:rsidRPr="00F70B95">
        <w:rPr>
          <w:color w:val="000000" w:themeColor="text1"/>
          <w:shd w:val="clear" w:color="auto" w:fill="FFFFFF"/>
        </w:rPr>
        <w:t xml:space="preserve"> </w:t>
      </w:r>
      <w:r w:rsidR="00F70B95" w:rsidRPr="00F70B95">
        <w:rPr>
          <w:rFonts w:ascii="Times New Roman" w:hAnsi="Times New Roman"/>
          <w:color w:val="000000" w:themeColor="text1"/>
          <w:shd w:val="clear" w:color="auto" w:fill="FFFFFF"/>
        </w:rPr>
        <w:t>в електронній системі закупівель "</w:t>
      </w:r>
      <w:proofErr w:type="spellStart"/>
      <w:r w:rsidR="00F70B95" w:rsidRPr="00F70B95">
        <w:rPr>
          <w:rFonts w:ascii="Times New Roman" w:hAnsi="Times New Roman"/>
          <w:color w:val="000000" w:themeColor="text1"/>
          <w:shd w:val="clear" w:color="auto" w:fill="FFFFFF"/>
        </w:rPr>
        <w:t>Prozorro</w:t>
      </w:r>
      <w:proofErr w:type="spellEnd"/>
      <w:r w:rsidR="00F70B95" w:rsidRPr="00F70B95">
        <w:rPr>
          <w:rFonts w:ascii="Times New Roman" w:hAnsi="Times New Roman"/>
          <w:color w:val="000000" w:themeColor="text1"/>
          <w:shd w:val="clear" w:color="auto" w:fill="FFFFFF"/>
        </w:rPr>
        <w:t>" та на аналогічних торгівельних електронних майданчиках;</w:t>
      </w:r>
      <w:r w:rsidR="002623EF">
        <w:rPr>
          <w:rFonts w:ascii="Times New Roman" w:hAnsi="Times New Roman"/>
        </w:rPr>
        <w:t xml:space="preserve"> </w:t>
      </w:r>
      <w:r w:rsidR="00317DBE">
        <w:rPr>
          <w:rFonts w:ascii="Times New Roman" w:hAnsi="Times New Roman"/>
        </w:rPr>
        <w:t xml:space="preserve"> та поданими пропозиціями на відкриті торги  по закупівлі</w:t>
      </w:r>
      <w:r w:rsidR="007A24EC">
        <w:rPr>
          <w:rFonts w:ascii="Times New Roman" w:hAnsi="Times New Roman"/>
        </w:rPr>
        <w:t xml:space="preserve">. </w:t>
      </w:r>
    </w:p>
    <w:p w:rsidR="009F0E8E" w:rsidRPr="00317DBE" w:rsidRDefault="009F0E8E" w:rsidP="00317DBE">
      <w:pPr>
        <w:spacing w:after="0"/>
        <w:jc w:val="both"/>
        <w:rPr>
          <w:rFonts w:ascii="Times New Roman" w:hAnsi="Times New Roman"/>
        </w:rPr>
      </w:pPr>
    </w:p>
    <w:p w:rsidR="00C35D80" w:rsidRDefault="00317DBE" w:rsidP="00C35D80">
      <w:pPr>
        <w:spacing w:after="0" w:line="240" w:lineRule="auto"/>
        <w:rPr>
          <w:rFonts w:ascii="Times New Roman" w:eastAsia="Times New Roman" w:hAnsi="Times New Roman"/>
          <w:bCs/>
          <w:lang w:eastAsia="uk-UA"/>
        </w:rPr>
      </w:pPr>
      <w:r>
        <w:rPr>
          <w:rFonts w:ascii="Times New Roman" w:hAnsi="Times New Roman"/>
        </w:rPr>
        <w:t xml:space="preserve">  </w:t>
      </w:r>
      <w:r w:rsidR="00B64011" w:rsidRPr="00601044">
        <w:rPr>
          <w:rFonts w:ascii="Times New Roman" w:hAnsi="Times New Roman"/>
        </w:rPr>
        <w:t xml:space="preserve"> </w:t>
      </w:r>
      <w:r w:rsidR="00B64011" w:rsidRPr="00601044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B64011" w:rsidRPr="00601044">
        <w:rPr>
          <w:rFonts w:ascii="Times New Roman" w:eastAsia="Times New Roman" w:hAnsi="Times New Roman"/>
          <w:bCs/>
          <w:lang w:eastAsia="uk-UA"/>
        </w:rPr>
        <w:t xml:space="preserve"> </w:t>
      </w:r>
      <w:r w:rsidR="004E6499">
        <w:rPr>
          <w:rFonts w:ascii="Times New Roman" w:eastAsia="Times New Roman" w:hAnsi="Times New Roman"/>
          <w:bCs/>
          <w:lang w:eastAsia="uk-UA"/>
        </w:rPr>
        <w:t>928</w:t>
      </w:r>
      <w:r w:rsidR="00D237FB">
        <w:rPr>
          <w:rFonts w:ascii="Times New Roman" w:eastAsia="Times New Roman" w:hAnsi="Times New Roman"/>
          <w:bCs/>
          <w:lang w:eastAsia="uk-UA"/>
        </w:rPr>
        <w:t xml:space="preserve"> </w:t>
      </w:r>
      <w:r w:rsidR="00B05595">
        <w:rPr>
          <w:rFonts w:ascii="Times New Roman" w:eastAsia="Times New Roman" w:hAnsi="Times New Roman"/>
          <w:bCs/>
          <w:lang w:eastAsia="uk-UA"/>
        </w:rPr>
        <w:t>0</w:t>
      </w:r>
      <w:r w:rsidR="004B0482">
        <w:rPr>
          <w:rFonts w:ascii="Times New Roman" w:eastAsia="Times New Roman" w:hAnsi="Times New Roman"/>
          <w:bCs/>
          <w:lang w:eastAsia="uk-UA"/>
        </w:rPr>
        <w:t>00</w:t>
      </w:r>
      <w:r w:rsidR="00810083" w:rsidRPr="00601044">
        <w:rPr>
          <w:rFonts w:ascii="Times New Roman" w:eastAsia="Times New Roman" w:hAnsi="Times New Roman"/>
          <w:bCs/>
          <w:lang w:eastAsia="uk-UA"/>
        </w:rPr>
        <w:t>,00 грн.</w:t>
      </w:r>
      <w:r w:rsidR="00B64011" w:rsidRPr="00601044">
        <w:rPr>
          <w:rFonts w:ascii="Times New Roman" w:eastAsia="Times New Roman" w:hAnsi="Times New Roman"/>
          <w:bCs/>
          <w:lang w:eastAsia="uk-UA"/>
        </w:rPr>
        <w:t xml:space="preserve"> </w:t>
      </w:r>
      <w:r w:rsidR="00810083" w:rsidRPr="00601044">
        <w:rPr>
          <w:rFonts w:ascii="Times New Roman" w:eastAsia="Times New Roman" w:hAnsi="Times New Roman"/>
          <w:bCs/>
          <w:lang w:eastAsia="uk-UA"/>
        </w:rPr>
        <w:t xml:space="preserve"> з ПДВ </w:t>
      </w:r>
      <w:r w:rsidR="00B64011" w:rsidRPr="00601044">
        <w:rPr>
          <w:rFonts w:ascii="Times New Roman" w:eastAsia="Times New Roman" w:hAnsi="Times New Roman"/>
          <w:bCs/>
          <w:lang w:eastAsia="uk-UA"/>
        </w:rPr>
        <w:t>згідно з</w:t>
      </w:r>
      <w:r w:rsidR="00810083" w:rsidRPr="00601044">
        <w:rPr>
          <w:rFonts w:ascii="Times New Roman" w:eastAsia="Times New Roman" w:hAnsi="Times New Roman"/>
          <w:bCs/>
          <w:lang w:eastAsia="uk-UA"/>
        </w:rPr>
        <w:t xml:space="preserve"> кошторисом</w:t>
      </w:r>
      <w:r w:rsidR="00B64011" w:rsidRPr="00601044">
        <w:rPr>
          <w:rFonts w:ascii="Times New Roman" w:eastAsia="Times New Roman" w:hAnsi="Times New Roman"/>
          <w:bCs/>
          <w:lang w:eastAsia="uk-UA"/>
        </w:rPr>
        <w:t>.</w:t>
      </w:r>
      <w:r w:rsidR="007C56C4">
        <w:rPr>
          <w:rFonts w:ascii="Times New Roman" w:eastAsia="Times New Roman" w:hAnsi="Times New Roman"/>
          <w:bCs/>
          <w:lang w:eastAsia="uk-UA"/>
        </w:rPr>
        <w:t xml:space="preserve"> </w:t>
      </w:r>
    </w:p>
    <w:p w:rsidR="00B64011" w:rsidRDefault="00C35D80" w:rsidP="00C35D80">
      <w:pPr>
        <w:spacing w:after="0" w:line="240" w:lineRule="auto"/>
        <w:rPr>
          <w:rFonts w:ascii="Times New Roman" w:eastAsia="Times New Roman" w:hAnsi="Times New Roman"/>
          <w:bCs/>
          <w:lang w:eastAsia="uk-UA"/>
        </w:rPr>
      </w:pPr>
      <w:r>
        <w:rPr>
          <w:rFonts w:ascii="Times New Roman" w:eastAsia="Times New Roman" w:hAnsi="Times New Roman"/>
          <w:bCs/>
          <w:lang w:eastAsia="uk-UA"/>
        </w:rPr>
        <w:t xml:space="preserve">      Зміни до бюджету відділу освіти, молоді та спорту </w:t>
      </w:r>
      <w:proofErr w:type="spellStart"/>
      <w:r>
        <w:rPr>
          <w:rFonts w:ascii="Times New Roman" w:eastAsia="Times New Roman" w:hAnsi="Times New Roman"/>
          <w:bCs/>
          <w:lang w:eastAsia="uk-UA"/>
        </w:rPr>
        <w:t>Оратівської</w:t>
      </w:r>
      <w:proofErr w:type="spellEnd"/>
      <w:r>
        <w:rPr>
          <w:rFonts w:ascii="Times New Roman" w:eastAsia="Times New Roman" w:hAnsi="Times New Roman"/>
          <w:bCs/>
          <w:lang w:eastAsia="uk-UA"/>
        </w:rPr>
        <w:t xml:space="preserve"> селищної ради  по субвенції  </w:t>
      </w:r>
      <w:r w:rsidRPr="00C35D80">
        <w:rPr>
          <w:rFonts w:ascii="Times New Roman" w:eastAsia="Times New Roman" w:hAnsi="Times New Roman"/>
          <w:bCs/>
          <w:lang w:eastAsia="uk-UA"/>
        </w:rPr>
        <w:t xml:space="preserve">з  </w:t>
      </w:r>
      <w:r w:rsidRPr="00C35D80">
        <w:rPr>
          <w:rFonts w:ascii="Times New Roman" w:hAnsi="Times New Roman"/>
          <w:color w:val="000000"/>
        </w:rPr>
        <w:t>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bCs/>
          <w:lang w:eastAsia="uk-UA"/>
        </w:rPr>
        <w:t xml:space="preserve"> затверджені  рішенням </w:t>
      </w:r>
      <w:proofErr w:type="spellStart"/>
      <w:r>
        <w:rPr>
          <w:rFonts w:ascii="Times New Roman" w:eastAsia="Times New Roman" w:hAnsi="Times New Roman"/>
          <w:bCs/>
          <w:lang w:eastAsia="uk-UA"/>
        </w:rPr>
        <w:t>Оратівської</w:t>
      </w:r>
      <w:proofErr w:type="spellEnd"/>
      <w:r>
        <w:rPr>
          <w:rFonts w:ascii="Times New Roman" w:eastAsia="Times New Roman" w:hAnsi="Times New Roman"/>
          <w:bCs/>
          <w:lang w:eastAsia="uk-UA"/>
        </w:rPr>
        <w:t xml:space="preserve"> селищної ради 73 сесії  8 скликання</w:t>
      </w:r>
      <w:r w:rsidR="009F0E8E">
        <w:rPr>
          <w:rFonts w:ascii="Times New Roman" w:eastAsia="Times New Roman" w:hAnsi="Times New Roman"/>
          <w:bCs/>
          <w:lang w:eastAsia="uk-UA"/>
        </w:rPr>
        <w:t xml:space="preserve">  №2451 від 05.02.2025 року.</w:t>
      </w:r>
    </w:p>
    <w:p w:rsidR="002623EF" w:rsidRPr="00601044" w:rsidRDefault="002623EF" w:rsidP="00B05595">
      <w:pPr>
        <w:spacing w:after="0" w:line="240" w:lineRule="auto"/>
        <w:jc w:val="both"/>
        <w:rPr>
          <w:rFonts w:ascii="Times New Roman" w:eastAsia="Times New Roman" w:hAnsi="Times New Roman"/>
          <w:bCs/>
          <w:lang w:eastAsia="uk-UA"/>
        </w:rPr>
      </w:pPr>
    </w:p>
    <w:p w:rsidR="00B64011" w:rsidRDefault="00B64011" w:rsidP="00B64011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601044">
        <w:rPr>
          <w:rStyle w:val="a3"/>
          <w:b/>
          <w:bCs/>
          <w:i w:val="0"/>
          <w:sz w:val="22"/>
          <w:szCs w:val="22"/>
        </w:rPr>
        <w:t>Обґрунтування технічних та якісних характеристик предмета закупівлі</w:t>
      </w:r>
      <w:r w:rsidRPr="00601044">
        <w:rPr>
          <w:rStyle w:val="a3"/>
          <w:b/>
          <w:i w:val="0"/>
          <w:iCs w:val="0"/>
          <w:sz w:val="22"/>
          <w:szCs w:val="22"/>
        </w:rPr>
        <w:t>:</w:t>
      </w:r>
      <w:r w:rsidRPr="00601044">
        <w:rPr>
          <w:rStyle w:val="a3"/>
          <w:sz w:val="22"/>
          <w:szCs w:val="22"/>
        </w:rPr>
        <w:t xml:space="preserve"> </w:t>
      </w:r>
      <w:r w:rsidRPr="00601044">
        <w:rPr>
          <w:sz w:val="22"/>
          <w:szCs w:val="22"/>
        </w:rPr>
        <w:t xml:space="preserve">Термін постачання </w:t>
      </w:r>
      <w:r w:rsidR="00810083" w:rsidRPr="00601044">
        <w:rPr>
          <w:sz w:val="22"/>
          <w:szCs w:val="22"/>
        </w:rPr>
        <w:t>-</w:t>
      </w:r>
      <w:r w:rsidRPr="00601044">
        <w:rPr>
          <w:i/>
          <w:sz w:val="22"/>
          <w:szCs w:val="22"/>
        </w:rPr>
        <w:t xml:space="preserve"> </w:t>
      </w:r>
      <w:r w:rsidRPr="00601044">
        <w:rPr>
          <w:sz w:val="22"/>
          <w:szCs w:val="22"/>
        </w:rPr>
        <w:t>з дати укладання договор</w:t>
      </w:r>
      <w:r w:rsidR="00810083" w:rsidRPr="00601044">
        <w:rPr>
          <w:sz w:val="22"/>
          <w:szCs w:val="22"/>
        </w:rPr>
        <w:t>у</w:t>
      </w:r>
      <w:r w:rsidR="009B1CCC">
        <w:rPr>
          <w:sz w:val="22"/>
          <w:szCs w:val="22"/>
        </w:rPr>
        <w:t xml:space="preserve"> </w:t>
      </w:r>
      <w:r w:rsidR="00D16679" w:rsidRPr="00601044">
        <w:rPr>
          <w:sz w:val="22"/>
          <w:szCs w:val="22"/>
        </w:rPr>
        <w:t>-</w:t>
      </w:r>
      <w:r w:rsidR="00810083" w:rsidRPr="00601044">
        <w:rPr>
          <w:sz w:val="22"/>
          <w:szCs w:val="22"/>
        </w:rPr>
        <w:t xml:space="preserve"> </w:t>
      </w:r>
      <w:r w:rsidRPr="00601044">
        <w:rPr>
          <w:sz w:val="22"/>
          <w:szCs w:val="22"/>
        </w:rPr>
        <w:t xml:space="preserve"> по </w:t>
      </w:r>
      <w:r w:rsidR="004E6499">
        <w:rPr>
          <w:sz w:val="22"/>
          <w:szCs w:val="22"/>
        </w:rPr>
        <w:t>20</w:t>
      </w:r>
      <w:r w:rsidR="009C4988">
        <w:rPr>
          <w:sz w:val="22"/>
          <w:szCs w:val="22"/>
        </w:rPr>
        <w:t xml:space="preserve"> </w:t>
      </w:r>
      <w:r w:rsidR="004E6499">
        <w:rPr>
          <w:sz w:val="22"/>
          <w:szCs w:val="22"/>
        </w:rPr>
        <w:t>грудня</w:t>
      </w:r>
      <w:r w:rsidR="00C86C9D">
        <w:rPr>
          <w:sz w:val="22"/>
          <w:szCs w:val="22"/>
        </w:rPr>
        <w:t xml:space="preserve"> </w:t>
      </w:r>
      <w:r w:rsidR="00810083" w:rsidRPr="00601044">
        <w:rPr>
          <w:sz w:val="22"/>
          <w:szCs w:val="22"/>
        </w:rPr>
        <w:t xml:space="preserve"> </w:t>
      </w:r>
      <w:r w:rsidRPr="00601044">
        <w:rPr>
          <w:sz w:val="22"/>
          <w:szCs w:val="22"/>
        </w:rPr>
        <w:t>202</w:t>
      </w:r>
      <w:r w:rsidR="0054336D">
        <w:rPr>
          <w:sz w:val="22"/>
          <w:szCs w:val="22"/>
        </w:rPr>
        <w:t>5</w:t>
      </w:r>
      <w:r w:rsidR="00810083" w:rsidRPr="00601044">
        <w:rPr>
          <w:sz w:val="22"/>
          <w:szCs w:val="22"/>
        </w:rPr>
        <w:t xml:space="preserve"> </w:t>
      </w:r>
      <w:r w:rsidRPr="00601044">
        <w:rPr>
          <w:sz w:val="22"/>
          <w:szCs w:val="22"/>
        </w:rPr>
        <w:t>р.</w:t>
      </w:r>
      <w:r w:rsidR="00C86C9D">
        <w:rPr>
          <w:sz w:val="22"/>
          <w:szCs w:val="22"/>
        </w:rPr>
        <w:t xml:space="preserve">  </w:t>
      </w:r>
    </w:p>
    <w:p w:rsidR="00C86C9D" w:rsidRDefault="00C86C9D" w:rsidP="009F0E8E">
      <w:pPr>
        <w:pStyle w:val="a5"/>
        <w:rPr>
          <w:lang w:eastAsia="uk-UA"/>
        </w:rPr>
      </w:pPr>
      <w:r>
        <w:rPr>
          <w:lang w:eastAsia="uk-UA"/>
        </w:rPr>
        <w:t xml:space="preserve">    При детальному вивчені комерційних пропозицій, ринкових цін,   листів – звернень  директорів навчальних закладів  пропозицій було визначено технічні та якісні характеристики предметів закупівлі:</w:t>
      </w:r>
      <w:r w:rsidR="009F0E8E">
        <w:rPr>
          <w:lang w:eastAsia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3"/>
        <w:gridCol w:w="5158"/>
        <w:gridCol w:w="992"/>
        <w:gridCol w:w="1242"/>
      </w:tblGrid>
      <w:tr w:rsidR="00AA5BB9" w:rsidRPr="00E93DB2" w:rsidTr="000A1C0D">
        <w:tc>
          <w:tcPr>
            <w:tcW w:w="2463" w:type="dxa"/>
          </w:tcPr>
          <w:p w:rsidR="00AA5BB9" w:rsidRPr="00E93DB2" w:rsidRDefault="00AA5BB9" w:rsidP="000A1C0D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8" w:type="dxa"/>
          </w:tcPr>
          <w:p w:rsidR="00AA5BB9" w:rsidRPr="00E93DB2" w:rsidRDefault="00AA5BB9" w:rsidP="000A1C0D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3DB2">
              <w:rPr>
                <w:rFonts w:ascii="Times New Roman" w:eastAsia="Times New Roman" w:hAnsi="Times New Roman"/>
                <w:b/>
                <w:lang w:eastAsia="ru-RU"/>
              </w:rPr>
              <w:t>технічні, якісні та інші характеристики предмета закупівлі</w:t>
            </w:r>
          </w:p>
        </w:tc>
        <w:tc>
          <w:tcPr>
            <w:tcW w:w="992" w:type="dxa"/>
          </w:tcPr>
          <w:p w:rsidR="00AA5BB9" w:rsidRPr="00E93DB2" w:rsidRDefault="00AA5BB9" w:rsidP="000A1C0D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DB2">
              <w:rPr>
                <w:rFonts w:ascii="Times New Roman" w:hAnsi="Times New Roman"/>
                <w:sz w:val="24"/>
                <w:szCs w:val="24"/>
              </w:rPr>
              <w:t>од.вим</w:t>
            </w:r>
            <w:proofErr w:type="spellEnd"/>
            <w:r w:rsidRPr="00E93D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</w:tcPr>
          <w:p w:rsidR="00AA5BB9" w:rsidRPr="00E93DB2" w:rsidRDefault="00AA5BB9" w:rsidP="000A1C0D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DB2">
              <w:rPr>
                <w:rFonts w:ascii="Times New Roman" w:hAnsi="Times New Roman"/>
                <w:sz w:val="24"/>
                <w:szCs w:val="24"/>
              </w:rPr>
              <w:t>К-сть</w:t>
            </w:r>
            <w:proofErr w:type="spellEnd"/>
          </w:p>
        </w:tc>
      </w:tr>
      <w:tr w:rsidR="00AA5BB9" w:rsidRPr="008A0834" w:rsidTr="000A1C0D">
        <w:tc>
          <w:tcPr>
            <w:tcW w:w="2463" w:type="dxa"/>
          </w:tcPr>
          <w:p w:rsidR="00AA5BB9" w:rsidRPr="004E6499" w:rsidRDefault="004E6499" w:rsidP="000A1C0D">
            <w:pPr>
              <w:pStyle w:val="aa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4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ноутбуки</w:t>
            </w:r>
          </w:p>
        </w:tc>
        <w:tc>
          <w:tcPr>
            <w:tcW w:w="5158" w:type="dxa"/>
          </w:tcPr>
          <w:p w:rsidR="004E6499" w:rsidRPr="00F766C7" w:rsidRDefault="004E6499" w:rsidP="004E6499">
            <w:pPr>
              <w:contextualSpacing/>
              <w:jc w:val="both"/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  <w:b/>
              </w:rPr>
              <w:t xml:space="preserve">Ноутбук: </w:t>
            </w:r>
          </w:p>
          <w:p w:rsidR="004E6499" w:rsidRPr="00F766C7" w:rsidRDefault="004E6499" w:rsidP="004E6499">
            <w:pPr>
              <w:jc w:val="both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F766C7">
              <w:rPr>
                <w:rFonts w:ascii="Times New Roman" w:hAnsi="Times New Roman"/>
                <w:b/>
              </w:rPr>
              <w:t xml:space="preserve">Гарантійний термін: </w:t>
            </w:r>
            <w:r w:rsidRPr="00F766C7">
              <w:rPr>
                <w:rFonts w:ascii="Times New Roman" w:hAnsi="Times New Roman"/>
              </w:rPr>
              <w:t>36 місяців від виробника</w:t>
            </w:r>
            <w:r w:rsidRPr="00F766C7">
              <w:rPr>
                <w:rFonts w:ascii="Times New Roman" w:hAnsi="Times New Roman"/>
                <w:lang w:val="ru-RU"/>
              </w:rPr>
              <w:t>.</w:t>
            </w:r>
          </w:p>
          <w:p w:rsidR="004E6499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  <w:b/>
                <w:bCs/>
              </w:rPr>
              <w:t>Корпус:</w:t>
            </w:r>
            <w:proofErr w:type="spellStart"/>
            <w:r w:rsidRPr="00F766C7">
              <w:rPr>
                <w:rFonts w:ascii="Times New Roman" w:hAnsi="Times New Roman"/>
              </w:rPr>
              <w:t>форм-фактор</w:t>
            </w:r>
            <w:proofErr w:type="spellEnd"/>
            <w:r w:rsidRPr="00F766C7">
              <w:rPr>
                <w:rFonts w:ascii="Times New Roman" w:hAnsi="Times New Roman"/>
              </w:rPr>
              <w:t xml:space="preserve"> - мобільний комп’ютер з клавіатурою (ноутбук).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  <w:b/>
              </w:rPr>
            </w:pPr>
            <w:r w:rsidRPr="00F766C7">
              <w:rPr>
                <w:rFonts w:ascii="Times New Roman" w:hAnsi="Times New Roman"/>
                <w:b/>
              </w:rPr>
              <w:t>Діагональ: 15,6”</w:t>
            </w:r>
          </w:p>
          <w:p w:rsidR="004E6499" w:rsidRPr="00F766C7" w:rsidRDefault="004E6499" w:rsidP="004E6499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F766C7">
              <w:rPr>
                <w:rFonts w:ascii="Times New Roman" w:hAnsi="Times New Roman"/>
                <w:b/>
              </w:rPr>
              <w:t xml:space="preserve">Дисплей: </w:t>
            </w:r>
          </w:p>
          <w:p w:rsidR="004E6499" w:rsidRPr="00F766C7" w:rsidRDefault="004E6499" w:rsidP="004E6499">
            <w:pPr>
              <w:contextualSpacing/>
              <w:jc w:val="both"/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Роздільна здатність не менше ніж: </w:t>
            </w:r>
            <w:r w:rsidRPr="00F766C7">
              <w:rPr>
                <w:rFonts w:ascii="Times New Roman" w:hAnsi="Times New Roman"/>
                <w:lang w:val="en-US"/>
              </w:rPr>
              <w:t>Full</w:t>
            </w:r>
            <w:r w:rsidRPr="00F766C7">
              <w:rPr>
                <w:rFonts w:ascii="Times New Roman" w:hAnsi="Times New Roman"/>
                <w:lang w:val="ru-RU"/>
              </w:rPr>
              <w:t xml:space="preserve"> </w:t>
            </w:r>
            <w:r w:rsidRPr="00F766C7">
              <w:rPr>
                <w:rFonts w:ascii="Times New Roman" w:hAnsi="Times New Roman"/>
                <w:lang w:val="en-US"/>
              </w:rPr>
              <w:t>HD</w:t>
            </w:r>
            <w:r w:rsidRPr="00F766C7">
              <w:rPr>
                <w:rFonts w:ascii="Times New Roman" w:hAnsi="Times New Roman"/>
              </w:rPr>
              <w:t xml:space="preserve"> (1920х1080)</w:t>
            </w:r>
          </w:p>
          <w:p w:rsidR="004E6499" w:rsidRPr="00F766C7" w:rsidRDefault="004E6499" w:rsidP="004E6499">
            <w:pPr>
              <w:contextualSpacing/>
              <w:jc w:val="both"/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Тип матриці – </w:t>
            </w:r>
            <w:r w:rsidRPr="00F766C7">
              <w:rPr>
                <w:rFonts w:ascii="Times New Roman" w:hAnsi="Times New Roman"/>
                <w:lang w:val="ru-RU"/>
              </w:rPr>
              <w:t xml:space="preserve">IPS </w:t>
            </w:r>
            <w:proofErr w:type="spellStart"/>
            <w:r w:rsidRPr="00F766C7">
              <w:rPr>
                <w:rFonts w:ascii="Times New Roman" w:hAnsi="Times New Roman"/>
                <w:lang w:val="ru-RU"/>
              </w:rPr>
              <w:t>з</w:t>
            </w:r>
            <w:proofErr w:type="spellEnd"/>
            <w:r w:rsidRPr="00F766C7">
              <w:rPr>
                <w:rFonts w:ascii="Times New Roman" w:hAnsi="Times New Roman"/>
                <w:lang w:val="ru-RU"/>
              </w:rPr>
              <w:t xml:space="preserve"> максимальною </w:t>
            </w:r>
            <w:proofErr w:type="spellStart"/>
            <w:r w:rsidRPr="00F766C7">
              <w:rPr>
                <w:rFonts w:ascii="Times New Roman" w:hAnsi="Times New Roman"/>
                <w:lang w:val="ru-RU"/>
              </w:rPr>
              <w:t>яскравістю</w:t>
            </w:r>
            <w:proofErr w:type="spellEnd"/>
            <w:r w:rsidRPr="00F766C7">
              <w:rPr>
                <w:rFonts w:ascii="Times New Roman" w:hAnsi="Times New Roman"/>
                <w:lang w:val="ru-RU"/>
              </w:rPr>
              <w:t xml:space="preserve"> не </w:t>
            </w:r>
            <w:proofErr w:type="spellStart"/>
            <w:r w:rsidRPr="00F766C7">
              <w:rPr>
                <w:rFonts w:ascii="Times New Roman" w:hAnsi="Times New Roman"/>
                <w:lang w:val="ru-RU"/>
              </w:rPr>
              <w:t>менше</w:t>
            </w:r>
            <w:proofErr w:type="spellEnd"/>
            <w:r w:rsidRPr="00F766C7">
              <w:rPr>
                <w:rFonts w:ascii="Times New Roman" w:hAnsi="Times New Roman"/>
                <w:lang w:val="ru-RU"/>
              </w:rPr>
              <w:t xml:space="preserve"> 300 </w:t>
            </w:r>
            <w:r w:rsidRPr="00F766C7">
              <w:rPr>
                <w:rFonts w:ascii="Times New Roman" w:hAnsi="Times New Roman"/>
                <w:lang w:val="en-US"/>
              </w:rPr>
              <w:t>nits</w:t>
            </w:r>
            <w:r w:rsidRPr="00F766C7">
              <w:rPr>
                <w:rFonts w:ascii="Times New Roman" w:hAnsi="Times New Roman"/>
              </w:rPr>
              <w:t>.</w:t>
            </w:r>
          </w:p>
          <w:p w:rsidR="004E6499" w:rsidRPr="00F766C7" w:rsidRDefault="004E6499" w:rsidP="004E6499">
            <w:pPr>
              <w:contextualSpacing/>
              <w:jc w:val="both"/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>Покриття: «</w:t>
            </w:r>
            <w:proofErr w:type="spellStart"/>
            <w:r w:rsidRPr="00F766C7">
              <w:rPr>
                <w:rFonts w:ascii="Times New Roman" w:hAnsi="Times New Roman"/>
              </w:rPr>
              <w:t>антиблиск</w:t>
            </w:r>
            <w:proofErr w:type="spellEnd"/>
            <w:r w:rsidRPr="00F766C7">
              <w:rPr>
                <w:rFonts w:ascii="Times New Roman" w:hAnsi="Times New Roman"/>
              </w:rPr>
              <w:t>».</w:t>
            </w:r>
          </w:p>
          <w:p w:rsidR="004E6499" w:rsidRPr="00F766C7" w:rsidRDefault="004E6499" w:rsidP="004E6499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F766C7">
              <w:rPr>
                <w:rFonts w:ascii="Times New Roman" w:hAnsi="Times New Roman"/>
                <w:b/>
              </w:rPr>
              <w:t>Процесор (</w:t>
            </w:r>
            <w:r w:rsidRPr="00F766C7">
              <w:rPr>
                <w:rFonts w:ascii="Times New Roman" w:hAnsi="Times New Roman"/>
                <w:b/>
                <w:lang w:val="en-US"/>
              </w:rPr>
              <w:t>CPU</w:t>
            </w:r>
            <w:r w:rsidRPr="00F766C7">
              <w:rPr>
                <w:rFonts w:ascii="Times New Roman" w:hAnsi="Times New Roman"/>
                <w:b/>
              </w:rPr>
              <w:t xml:space="preserve">): </w:t>
            </w:r>
            <w:r w:rsidRPr="00F766C7">
              <w:rPr>
                <w:rFonts w:ascii="Times New Roman" w:hAnsi="Times New Roman"/>
                <w:bCs/>
                <w:i/>
                <w:iCs/>
              </w:rPr>
              <w:t>(</w:t>
            </w:r>
            <w:proofErr w:type="spellStart"/>
            <w:r w:rsidRPr="00F766C7">
              <w:rPr>
                <w:rFonts w:ascii="Times New Roman" w:hAnsi="Times New Roman"/>
                <w:bCs/>
                <w:i/>
                <w:iCs/>
                <w:lang w:val="ru-RU"/>
              </w:rPr>
              <w:t>учасник</w:t>
            </w:r>
            <w:proofErr w:type="spellEnd"/>
            <w:r w:rsidRPr="00F766C7">
              <w:rPr>
                <w:rFonts w:ascii="Times New Roman" w:hAnsi="Times New Roman"/>
                <w:bCs/>
                <w:i/>
                <w:iCs/>
                <w:lang w:val="ru-RU"/>
              </w:rPr>
              <w:t xml:space="preserve"> повинен </w:t>
            </w:r>
            <w:r w:rsidRPr="00F766C7">
              <w:rPr>
                <w:rFonts w:ascii="Times New Roman" w:hAnsi="Times New Roman"/>
                <w:bCs/>
                <w:i/>
                <w:iCs/>
              </w:rPr>
              <w:t>вказати модель)*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Не гірше ніж </w:t>
            </w:r>
            <w:r w:rsidRPr="00F766C7">
              <w:rPr>
                <w:rFonts w:ascii="Times New Roman" w:hAnsi="Times New Roman"/>
                <w:lang w:val="en-US"/>
              </w:rPr>
              <w:t>Intel</w:t>
            </w:r>
            <w:r w:rsidRPr="00F766C7">
              <w:rPr>
                <w:rFonts w:ascii="Times New Roman" w:hAnsi="Times New Roman"/>
              </w:rPr>
              <w:t xml:space="preserve"> </w:t>
            </w:r>
            <w:r w:rsidRPr="00F766C7">
              <w:rPr>
                <w:rFonts w:ascii="Times New Roman" w:hAnsi="Times New Roman"/>
                <w:lang w:val="en-US"/>
              </w:rPr>
              <w:t>Core</w:t>
            </w:r>
            <w:r w:rsidRPr="00F766C7">
              <w:rPr>
                <w:rFonts w:ascii="Times New Roman" w:hAnsi="Times New Roman"/>
              </w:rPr>
              <w:t xml:space="preserve"> </w:t>
            </w:r>
            <w:proofErr w:type="spellStart"/>
            <w:r w:rsidRPr="00F766C7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F766C7">
              <w:rPr>
                <w:rFonts w:ascii="Times New Roman" w:hAnsi="Times New Roman"/>
              </w:rPr>
              <w:t xml:space="preserve">3 13-го покоління або </w:t>
            </w:r>
            <w:r w:rsidRPr="00F766C7">
              <w:rPr>
                <w:rFonts w:ascii="Times New Roman" w:hAnsi="Times New Roman"/>
                <w:lang w:val="en-US"/>
              </w:rPr>
              <w:t>AMD</w:t>
            </w:r>
            <w:r w:rsidRPr="00F766C7">
              <w:rPr>
                <w:rFonts w:ascii="Times New Roman" w:hAnsi="Times New Roman"/>
              </w:rPr>
              <w:t xml:space="preserve"> </w:t>
            </w:r>
            <w:proofErr w:type="spellStart"/>
            <w:r w:rsidRPr="00F766C7">
              <w:rPr>
                <w:rFonts w:ascii="Times New Roman" w:hAnsi="Times New Roman"/>
                <w:lang w:val="en-US"/>
              </w:rPr>
              <w:t>Ryzen</w:t>
            </w:r>
            <w:proofErr w:type="spellEnd"/>
            <w:r w:rsidRPr="00F766C7">
              <w:rPr>
                <w:rFonts w:ascii="Times New Roman" w:hAnsi="Times New Roman"/>
              </w:rPr>
              <w:t>5 7ххх серії.</w:t>
            </w:r>
          </w:p>
          <w:p w:rsidR="004E6499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>Кількість ядер не менше ніж: 6 шт.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>Кількість потоків не менше: 8 шт.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Максимальна тактова частота роботи: не менше ніж 4,5 </w:t>
            </w:r>
            <w:r w:rsidRPr="00F766C7">
              <w:rPr>
                <w:rFonts w:ascii="Times New Roman" w:hAnsi="Times New Roman"/>
                <w:lang w:val="en-US"/>
              </w:rPr>
              <w:t>GHz</w:t>
            </w:r>
            <w:r w:rsidRPr="00F766C7">
              <w:rPr>
                <w:rFonts w:ascii="Times New Roman" w:hAnsi="Times New Roman"/>
              </w:rPr>
              <w:t>.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Можливість зниження споживчої потужності (пакету </w:t>
            </w:r>
            <w:r w:rsidRPr="00F766C7">
              <w:rPr>
                <w:rFonts w:ascii="Times New Roman" w:hAnsi="Times New Roman"/>
                <w:lang w:val="en-US"/>
              </w:rPr>
              <w:t>TDP</w:t>
            </w:r>
            <w:r w:rsidRPr="00F766C7">
              <w:rPr>
                <w:rFonts w:ascii="Times New Roman" w:hAnsi="Times New Roman"/>
              </w:rPr>
              <w:t>): до 12</w:t>
            </w:r>
            <w:r w:rsidRPr="00F766C7">
              <w:rPr>
                <w:rFonts w:ascii="Times New Roman" w:hAnsi="Times New Roman"/>
                <w:lang w:val="en-US"/>
              </w:rPr>
              <w:t>W</w:t>
            </w:r>
            <w:r w:rsidRPr="00F766C7">
              <w:rPr>
                <w:rFonts w:ascii="Times New Roman" w:hAnsi="Times New Roman"/>
              </w:rPr>
              <w:t xml:space="preserve"> або менше.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F766C7">
              <w:rPr>
                <w:rFonts w:ascii="Times New Roman" w:hAnsi="Times New Roman"/>
              </w:rPr>
              <w:t>Кеш</w:t>
            </w:r>
            <w:proofErr w:type="spellEnd"/>
            <w:r w:rsidRPr="00F766C7">
              <w:rPr>
                <w:rFonts w:ascii="Times New Roman" w:hAnsi="Times New Roman"/>
              </w:rPr>
              <w:t xml:space="preserve"> пам’ять </w:t>
            </w:r>
            <w:r w:rsidRPr="00F766C7">
              <w:rPr>
                <w:rFonts w:ascii="Times New Roman" w:hAnsi="Times New Roman"/>
                <w:lang w:val="en-US"/>
              </w:rPr>
              <w:t>L</w:t>
            </w:r>
            <w:r w:rsidRPr="00F766C7">
              <w:rPr>
                <w:rFonts w:ascii="Times New Roman" w:hAnsi="Times New Roman"/>
              </w:rPr>
              <w:t xml:space="preserve">3 не менше: 10 </w:t>
            </w:r>
            <w:r w:rsidRPr="00F766C7">
              <w:rPr>
                <w:rFonts w:ascii="Times New Roman" w:hAnsi="Times New Roman"/>
                <w:lang w:val="en-US"/>
              </w:rPr>
              <w:t>MB</w:t>
            </w:r>
          </w:p>
          <w:p w:rsidR="004E6499" w:rsidRPr="00F766C7" w:rsidRDefault="004E6499" w:rsidP="004E6499">
            <w:pPr>
              <w:contextualSpacing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766C7">
              <w:rPr>
                <w:rFonts w:ascii="Times New Roman" w:hAnsi="Times New Roman"/>
                <w:b/>
              </w:rPr>
              <w:t>Відеокарта</w:t>
            </w:r>
            <w:proofErr w:type="spellEnd"/>
            <w:r w:rsidRPr="00F766C7">
              <w:rPr>
                <w:rFonts w:ascii="Times New Roman" w:hAnsi="Times New Roman"/>
                <w:b/>
              </w:rPr>
              <w:t xml:space="preserve"> (</w:t>
            </w:r>
            <w:r w:rsidRPr="00F766C7">
              <w:rPr>
                <w:rFonts w:ascii="Times New Roman" w:hAnsi="Times New Roman"/>
                <w:b/>
                <w:lang w:val="en-US"/>
              </w:rPr>
              <w:t>GPU</w:t>
            </w:r>
            <w:r w:rsidRPr="00F766C7">
              <w:rPr>
                <w:rFonts w:ascii="Times New Roman" w:hAnsi="Times New Roman"/>
                <w:b/>
              </w:rPr>
              <w:t xml:space="preserve">): </w:t>
            </w:r>
            <w:r w:rsidRPr="00F766C7">
              <w:rPr>
                <w:rFonts w:ascii="Times New Roman" w:hAnsi="Times New Roman"/>
                <w:bCs/>
                <w:i/>
                <w:iCs/>
              </w:rPr>
              <w:t>(</w:t>
            </w:r>
            <w:proofErr w:type="spellStart"/>
            <w:r w:rsidRPr="00F766C7">
              <w:rPr>
                <w:rFonts w:ascii="Times New Roman" w:hAnsi="Times New Roman"/>
                <w:bCs/>
                <w:i/>
                <w:iCs/>
                <w:lang w:val="ru-RU"/>
              </w:rPr>
              <w:t>учасник</w:t>
            </w:r>
            <w:proofErr w:type="spellEnd"/>
            <w:r w:rsidRPr="00F766C7">
              <w:rPr>
                <w:rFonts w:ascii="Times New Roman" w:hAnsi="Times New Roman"/>
                <w:bCs/>
                <w:i/>
                <w:iCs/>
                <w:lang w:val="ru-RU"/>
              </w:rPr>
              <w:t xml:space="preserve"> повинен </w:t>
            </w:r>
            <w:r w:rsidRPr="00F766C7">
              <w:rPr>
                <w:rFonts w:ascii="Times New Roman" w:hAnsi="Times New Roman"/>
                <w:bCs/>
                <w:i/>
                <w:iCs/>
              </w:rPr>
              <w:t>вказати модель)*</w:t>
            </w:r>
          </w:p>
          <w:p w:rsidR="004E6499" w:rsidRPr="00F766C7" w:rsidRDefault="004E6499" w:rsidP="004E6499">
            <w:pPr>
              <w:spacing w:line="60" w:lineRule="atLeast"/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>дискретний або інтегрований;</w:t>
            </w:r>
          </w:p>
          <w:p w:rsidR="004E6499" w:rsidRPr="00F766C7" w:rsidRDefault="004E6499" w:rsidP="004E6499">
            <w:pPr>
              <w:spacing w:line="60" w:lineRule="atLeast"/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апаратна підтримка </w:t>
            </w:r>
            <w:proofErr w:type="spellStart"/>
            <w:r w:rsidRPr="00F766C7">
              <w:rPr>
                <w:rFonts w:ascii="Times New Roman" w:hAnsi="Times New Roman"/>
              </w:rPr>
              <w:t>DirectX</w:t>
            </w:r>
            <w:proofErr w:type="spellEnd"/>
            <w:r w:rsidRPr="00F766C7">
              <w:rPr>
                <w:rFonts w:ascii="Times New Roman" w:hAnsi="Times New Roman"/>
              </w:rPr>
              <w:t xml:space="preserve"> - не нижче версії 12.X (де X - цифра від 0 до 9);</w:t>
            </w:r>
          </w:p>
          <w:p w:rsidR="004E6499" w:rsidRPr="00F766C7" w:rsidRDefault="004E6499" w:rsidP="004E6499">
            <w:pPr>
              <w:spacing w:line="60" w:lineRule="atLeast"/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апаратна підтримка </w:t>
            </w:r>
            <w:proofErr w:type="spellStart"/>
            <w:r w:rsidRPr="00F766C7">
              <w:rPr>
                <w:rFonts w:ascii="Times New Roman" w:hAnsi="Times New Roman"/>
              </w:rPr>
              <w:t>OpenGL</w:t>
            </w:r>
            <w:proofErr w:type="spellEnd"/>
            <w:r w:rsidRPr="00F766C7">
              <w:rPr>
                <w:rFonts w:ascii="Times New Roman" w:hAnsi="Times New Roman"/>
              </w:rPr>
              <w:t xml:space="preserve"> - не нижче версії 4.X (де X - цифра від 0 до 9)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Максимальна частота роботи </w:t>
            </w:r>
            <w:r w:rsidRPr="00F766C7">
              <w:rPr>
                <w:rFonts w:ascii="Times New Roman" w:hAnsi="Times New Roman"/>
                <w:lang w:val="en-US"/>
              </w:rPr>
              <w:t>GPU</w:t>
            </w:r>
            <w:r w:rsidRPr="00F766C7">
              <w:rPr>
                <w:rFonts w:ascii="Times New Roman" w:hAnsi="Times New Roman"/>
              </w:rPr>
              <w:t xml:space="preserve">, не менше ніж: 1,25 </w:t>
            </w:r>
            <w:r w:rsidRPr="00F766C7">
              <w:rPr>
                <w:rFonts w:ascii="Times New Roman" w:hAnsi="Times New Roman"/>
                <w:lang w:val="en-US"/>
              </w:rPr>
              <w:t>GHz</w:t>
            </w:r>
            <w:r w:rsidRPr="00F766C7">
              <w:rPr>
                <w:rFonts w:ascii="Times New Roman" w:hAnsi="Times New Roman"/>
              </w:rPr>
              <w:t>.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>Підтримка виводу: 4К 60</w:t>
            </w:r>
            <w:r w:rsidRPr="00F766C7">
              <w:rPr>
                <w:rFonts w:ascii="Times New Roman" w:hAnsi="Times New Roman"/>
                <w:lang w:val="en-US"/>
              </w:rPr>
              <w:t>Hz</w:t>
            </w:r>
            <w:r w:rsidRPr="00F766C7">
              <w:rPr>
                <w:rFonts w:ascii="Times New Roman" w:hAnsi="Times New Roman"/>
              </w:rPr>
              <w:t>.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</w:p>
          <w:p w:rsidR="004E6499" w:rsidRPr="00F766C7" w:rsidRDefault="004E6499" w:rsidP="004E6499">
            <w:pPr>
              <w:rPr>
                <w:rFonts w:ascii="Times New Roman" w:hAnsi="Times New Roman"/>
                <w:b/>
              </w:rPr>
            </w:pPr>
            <w:r w:rsidRPr="00F766C7">
              <w:rPr>
                <w:rFonts w:ascii="Times New Roman" w:hAnsi="Times New Roman"/>
                <w:b/>
              </w:rPr>
              <w:lastRenderedPageBreak/>
              <w:t>Оперативна пам’ять (ОЗП):</w:t>
            </w:r>
          </w:p>
          <w:p w:rsidR="004E6499" w:rsidRPr="004E6499" w:rsidRDefault="004E6499" w:rsidP="004E6499">
            <w:pPr>
              <w:pStyle w:val="a8"/>
              <w:rPr>
                <w:rFonts w:ascii="Times New Roman" w:hAnsi="Times New Roman"/>
              </w:rPr>
            </w:pPr>
            <w:r w:rsidRPr="004E6499">
              <w:rPr>
                <w:rFonts w:ascii="Times New Roman" w:hAnsi="Times New Roman"/>
              </w:rPr>
              <w:t xml:space="preserve">Тип пам’яті: </w:t>
            </w:r>
            <w:r w:rsidRPr="004E6499">
              <w:rPr>
                <w:rFonts w:ascii="Times New Roman" w:hAnsi="Times New Roman"/>
                <w:lang w:val="en-US"/>
              </w:rPr>
              <w:t>DDR</w:t>
            </w:r>
            <w:r w:rsidRPr="004E6499">
              <w:rPr>
                <w:rFonts w:ascii="Times New Roman" w:hAnsi="Times New Roman"/>
              </w:rPr>
              <w:t xml:space="preserve">5 з підтримкою роботи у режимі </w:t>
            </w:r>
            <w:r w:rsidRPr="004E6499">
              <w:rPr>
                <w:rFonts w:ascii="Times New Roman" w:hAnsi="Times New Roman"/>
                <w:lang w:val="en-US"/>
              </w:rPr>
              <w:t>Dual</w:t>
            </w:r>
            <w:r w:rsidRPr="004E6499">
              <w:rPr>
                <w:rFonts w:ascii="Times New Roman" w:hAnsi="Times New Roman"/>
              </w:rPr>
              <w:t>-</w:t>
            </w:r>
            <w:r w:rsidRPr="004E6499">
              <w:rPr>
                <w:rFonts w:ascii="Times New Roman" w:hAnsi="Times New Roman"/>
                <w:lang w:val="en-US"/>
              </w:rPr>
              <w:t>Channel</w:t>
            </w:r>
            <w:r w:rsidRPr="004E6499">
              <w:rPr>
                <w:rFonts w:ascii="Times New Roman" w:hAnsi="Times New Roman"/>
              </w:rPr>
              <w:t xml:space="preserve">. </w:t>
            </w:r>
            <w:proofErr w:type="spellStart"/>
            <w:r w:rsidRPr="004E6499">
              <w:rPr>
                <w:rFonts w:ascii="Times New Roman" w:hAnsi="Times New Roman"/>
                <w:lang w:val="ru-RU"/>
              </w:rPr>
              <w:t>Наявн</w:t>
            </w:r>
            <w:r w:rsidRPr="004E6499">
              <w:rPr>
                <w:rFonts w:ascii="Times New Roman" w:hAnsi="Times New Roman"/>
              </w:rPr>
              <w:t>ість</w:t>
            </w:r>
            <w:proofErr w:type="spellEnd"/>
            <w:r w:rsidRPr="004E6499">
              <w:rPr>
                <w:rFonts w:ascii="Times New Roman" w:hAnsi="Times New Roman"/>
              </w:rPr>
              <w:t xml:space="preserve"> двох </w:t>
            </w:r>
            <w:proofErr w:type="spellStart"/>
            <w:r w:rsidRPr="004E6499">
              <w:rPr>
                <w:rFonts w:ascii="Times New Roman" w:hAnsi="Times New Roman"/>
              </w:rPr>
              <w:t>слоті</w:t>
            </w:r>
            <w:proofErr w:type="gramStart"/>
            <w:r w:rsidRPr="004E6499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4E6499">
              <w:rPr>
                <w:rFonts w:ascii="Times New Roman" w:hAnsi="Times New Roman"/>
              </w:rPr>
              <w:t>.</w:t>
            </w:r>
          </w:p>
          <w:p w:rsidR="004E6499" w:rsidRPr="004E6499" w:rsidRDefault="004E6499" w:rsidP="004E6499">
            <w:pPr>
              <w:pStyle w:val="a8"/>
              <w:rPr>
                <w:rFonts w:ascii="Times New Roman" w:hAnsi="Times New Roman"/>
              </w:rPr>
            </w:pPr>
            <w:r w:rsidRPr="004E6499">
              <w:rPr>
                <w:rFonts w:ascii="Times New Roman" w:hAnsi="Times New Roman"/>
              </w:rPr>
              <w:t>Об’єм встановленої пам’яті не менше ніж: 8</w:t>
            </w:r>
            <w:r w:rsidRPr="004E6499">
              <w:rPr>
                <w:rFonts w:ascii="Times New Roman" w:hAnsi="Times New Roman"/>
                <w:lang w:val="en-US"/>
              </w:rPr>
              <w:t>GB</w:t>
            </w:r>
            <w:r w:rsidRPr="004E6499">
              <w:rPr>
                <w:rFonts w:ascii="Times New Roman" w:hAnsi="Times New Roman"/>
              </w:rPr>
              <w:t>.</w:t>
            </w:r>
          </w:p>
          <w:p w:rsidR="004E6499" w:rsidRPr="004E6499" w:rsidRDefault="004E6499" w:rsidP="004E6499">
            <w:pPr>
              <w:pStyle w:val="a8"/>
              <w:rPr>
                <w:rFonts w:ascii="Times New Roman" w:hAnsi="Times New Roman"/>
                <w:lang w:val="ru-RU"/>
              </w:rPr>
            </w:pPr>
            <w:r w:rsidRPr="004E6499">
              <w:rPr>
                <w:rFonts w:ascii="Times New Roman" w:hAnsi="Times New Roman"/>
              </w:rPr>
              <w:t xml:space="preserve">Тип пам`яті: </w:t>
            </w:r>
            <w:r w:rsidRPr="004E6499">
              <w:rPr>
                <w:rFonts w:ascii="Times New Roman" w:hAnsi="Times New Roman"/>
                <w:lang w:val="en-US"/>
              </w:rPr>
              <w:t>DDR</w:t>
            </w:r>
            <w:r w:rsidRPr="004E6499">
              <w:rPr>
                <w:rFonts w:ascii="Times New Roman" w:hAnsi="Times New Roman"/>
              </w:rPr>
              <w:t>5-5200</w:t>
            </w:r>
            <w:r w:rsidRPr="004E6499">
              <w:rPr>
                <w:rFonts w:ascii="Times New Roman" w:hAnsi="Times New Roman"/>
                <w:lang w:val="en-US"/>
              </w:rPr>
              <w:t>MHz</w:t>
            </w:r>
            <w:r w:rsidRPr="004E6499">
              <w:rPr>
                <w:rFonts w:ascii="Times New Roman" w:hAnsi="Times New Roman"/>
              </w:rPr>
              <w:t xml:space="preserve"> або </w:t>
            </w:r>
            <w:proofErr w:type="spellStart"/>
            <w:r w:rsidRPr="004E6499">
              <w:rPr>
                <w:rFonts w:ascii="Times New Roman" w:hAnsi="Times New Roman"/>
              </w:rPr>
              <w:t>кра</w:t>
            </w:r>
            <w:r w:rsidRPr="004E6499">
              <w:rPr>
                <w:rFonts w:ascii="Times New Roman" w:hAnsi="Times New Roman"/>
                <w:lang w:val="ru-RU"/>
              </w:rPr>
              <w:t>ще</w:t>
            </w:r>
            <w:proofErr w:type="spellEnd"/>
            <w:r w:rsidRPr="004E6499">
              <w:rPr>
                <w:rFonts w:ascii="Times New Roman" w:hAnsi="Times New Roman"/>
                <w:lang w:val="ru-RU"/>
              </w:rPr>
              <w:t>.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  <w:b/>
              </w:rPr>
            </w:pPr>
            <w:r w:rsidRPr="00F766C7">
              <w:rPr>
                <w:rFonts w:ascii="Times New Roman" w:hAnsi="Times New Roman"/>
                <w:b/>
              </w:rPr>
              <w:t>Накопичувач: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  <w:lang w:val="ru-RU"/>
              </w:rPr>
            </w:pPr>
            <w:r w:rsidRPr="00F766C7">
              <w:rPr>
                <w:rFonts w:ascii="Times New Roman" w:hAnsi="Times New Roman"/>
              </w:rPr>
              <w:t>Типу</w:t>
            </w:r>
            <w:r w:rsidRPr="00F766C7">
              <w:rPr>
                <w:rFonts w:ascii="Times New Roman" w:hAnsi="Times New Roman"/>
                <w:b/>
              </w:rPr>
              <w:t xml:space="preserve"> </w:t>
            </w:r>
            <w:r w:rsidRPr="00F766C7">
              <w:rPr>
                <w:rFonts w:ascii="Times New Roman" w:hAnsi="Times New Roman"/>
                <w:lang w:val="en-US"/>
              </w:rPr>
              <w:t>SSD</w:t>
            </w:r>
            <w:r w:rsidRPr="00F766C7">
              <w:rPr>
                <w:rFonts w:ascii="Times New Roman" w:hAnsi="Times New Roman"/>
              </w:rPr>
              <w:t xml:space="preserve"> не менше ніж: </w:t>
            </w:r>
            <w:r w:rsidRPr="00F766C7">
              <w:rPr>
                <w:rFonts w:ascii="Times New Roman" w:hAnsi="Times New Roman"/>
                <w:lang w:val="ru-RU"/>
              </w:rPr>
              <w:t>256</w:t>
            </w:r>
            <w:r w:rsidRPr="00F766C7">
              <w:rPr>
                <w:rFonts w:ascii="Times New Roman" w:hAnsi="Times New Roman"/>
                <w:lang w:val="en-US"/>
              </w:rPr>
              <w:t>GB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Інтерфейс підключення не гірше ніж: </w:t>
            </w:r>
            <w:r w:rsidRPr="00F766C7">
              <w:rPr>
                <w:rFonts w:ascii="Times New Roman" w:hAnsi="Times New Roman"/>
                <w:lang w:val="en-US"/>
              </w:rPr>
              <w:t>M</w:t>
            </w:r>
            <w:r w:rsidRPr="00F766C7">
              <w:rPr>
                <w:rFonts w:ascii="Times New Roman" w:hAnsi="Times New Roman"/>
              </w:rPr>
              <w:t xml:space="preserve">.2 </w:t>
            </w:r>
            <w:proofErr w:type="spellStart"/>
            <w:r w:rsidRPr="00F766C7">
              <w:rPr>
                <w:rFonts w:ascii="Times New Roman" w:hAnsi="Times New Roman"/>
                <w:lang w:val="en-US"/>
              </w:rPr>
              <w:t>NVMe</w:t>
            </w:r>
            <w:proofErr w:type="spellEnd"/>
            <w:r w:rsidRPr="00F766C7">
              <w:rPr>
                <w:rFonts w:ascii="Times New Roman" w:hAnsi="Times New Roman"/>
              </w:rPr>
              <w:t xml:space="preserve"> (</w:t>
            </w:r>
            <w:proofErr w:type="spellStart"/>
            <w:r w:rsidRPr="00F766C7">
              <w:rPr>
                <w:rFonts w:ascii="Times New Roman" w:hAnsi="Times New Roman"/>
                <w:lang w:val="ru-RU"/>
              </w:rPr>
              <w:t>PCIe</w:t>
            </w:r>
            <w:proofErr w:type="spellEnd"/>
            <w:r w:rsidRPr="00F766C7">
              <w:rPr>
                <w:rFonts w:ascii="Times New Roman" w:hAnsi="Times New Roman"/>
                <w:lang w:val="ru-RU"/>
              </w:rPr>
              <w:t xml:space="preserve"> </w:t>
            </w:r>
            <w:r w:rsidRPr="00F766C7">
              <w:rPr>
                <w:rFonts w:ascii="Times New Roman" w:hAnsi="Times New Roman"/>
                <w:lang w:val="en-US"/>
              </w:rPr>
              <w:t>Gen</w:t>
            </w:r>
            <w:r w:rsidRPr="00F766C7">
              <w:rPr>
                <w:rFonts w:ascii="Times New Roman" w:hAnsi="Times New Roman"/>
                <w:lang w:val="ru-RU"/>
              </w:rPr>
              <w:t>4</w:t>
            </w:r>
            <w:r w:rsidRPr="00F766C7">
              <w:rPr>
                <w:rFonts w:ascii="Times New Roman" w:hAnsi="Times New Roman"/>
              </w:rPr>
              <w:t>)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  <w:b/>
              </w:rPr>
              <w:t>Вбудовані порти</w:t>
            </w:r>
            <w:r w:rsidRPr="00F766C7">
              <w:rPr>
                <w:rFonts w:ascii="Times New Roman" w:hAnsi="Times New Roman"/>
              </w:rPr>
              <w:t xml:space="preserve"> </w:t>
            </w:r>
            <w:proofErr w:type="spellStart"/>
            <w:r w:rsidRPr="00F766C7">
              <w:rPr>
                <w:rFonts w:ascii="Times New Roman" w:hAnsi="Times New Roman"/>
                <w:b/>
              </w:rPr>
              <w:t>вводу\виводу</w:t>
            </w:r>
            <w:proofErr w:type="spellEnd"/>
            <w:r w:rsidRPr="00F766C7">
              <w:rPr>
                <w:rFonts w:ascii="Times New Roman" w:hAnsi="Times New Roman"/>
                <w:b/>
              </w:rPr>
              <w:t xml:space="preserve"> не менше ніж (без використання </w:t>
            </w:r>
            <w:proofErr w:type="spellStart"/>
            <w:r w:rsidRPr="00F766C7">
              <w:rPr>
                <w:rFonts w:ascii="Times New Roman" w:hAnsi="Times New Roman"/>
                <w:b/>
              </w:rPr>
              <w:t>перехідників</w:t>
            </w:r>
            <w:proofErr w:type="spellEnd"/>
            <w:r w:rsidRPr="00F766C7">
              <w:rPr>
                <w:rFonts w:ascii="Times New Roman" w:hAnsi="Times New Roman"/>
                <w:b/>
              </w:rPr>
              <w:t>):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2 шт. х </w:t>
            </w:r>
            <w:r w:rsidRPr="00F766C7">
              <w:rPr>
                <w:rFonts w:ascii="Times New Roman" w:hAnsi="Times New Roman"/>
                <w:lang w:val="en-US"/>
              </w:rPr>
              <w:t>USB</w:t>
            </w:r>
            <w:r w:rsidRPr="00F766C7">
              <w:rPr>
                <w:rFonts w:ascii="Times New Roman" w:hAnsi="Times New Roman"/>
              </w:rPr>
              <w:t xml:space="preserve"> 3.2 </w:t>
            </w:r>
            <w:r w:rsidRPr="00F766C7">
              <w:rPr>
                <w:rFonts w:ascii="Times New Roman" w:hAnsi="Times New Roman"/>
                <w:lang w:val="en-US"/>
              </w:rPr>
              <w:t>Type</w:t>
            </w:r>
            <w:r w:rsidRPr="00F766C7">
              <w:rPr>
                <w:rFonts w:ascii="Times New Roman" w:hAnsi="Times New Roman"/>
              </w:rPr>
              <w:t xml:space="preserve"> </w:t>
            </w:r>
            <w:r w:rsidRPr="00F766C7">
              <w:rPr>
                <w:rFonts w:ascii="Times New Roman" w:hAnsi="Times New Roman"/>
                <w:lang w:val="en-US"/>
              </w:rPr>
              <w:t>A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  <w:i/>
              </w:rPr>
            </w:pPr>
            <w:r w:rsidRPr="00F766C7">
              <w:rPr>
                <w:rFonts w:ascii="Times New Roman" w:hAnsi="Times New Roman"/>
              </w:rPr>
              <w:t xml:space="preserve">1 шт. х </w:t>
            </w:r>
            <w:r w:rsidRPr="00F766C7">
              <w:rPr>
                <w:rFonts w:ascii="Times New Roman" w:hAnsi="Times New Roman"/>
                <w:lang w:val="en-US"/>
              </w:rPr>
              <w:t>USB</w:t>
            </w:r>
            <w:r w:rsidRPr="00F766C7">
              <w:rPr>
                <w:rFonts w:ascii="Times New Roman" w:hAnsi="Times New Roman"/>
              </w:rPr>
              <w:t xml:space="preserve"> 3.2 </w:t>
            </w:r>
            <w:r w:rsidRPr="00F766C7">
              <w:rPr>
                <w:rFonts w:ascii="Times New Roman" w:hAnsi="Times New Roman"/>
                <w:lang w:val="en-US"/>
              </w:rPr>
              <w:t>Type</w:t>
            </w:r>
            <w:r w:rsidRPr="00F766C7">
              <w:rPr>
                <w:rFonts w:ascii="Times New Roman" w:hAnsi="Times New Roman"/>
              </w:rPr>
              <w:t xml:space="preserve"> </w:t>
            </w:r>
            <w:r w:rsidRPr="00F766C7">
              <w:rPr>
                <w:rFonts w:ascii="Times New Roman" w:hAnsi="Times New Roman"/>
                <w:lang w:val="en-US"/>
              </w:rPr>
              <w:t>C</w:t>
            </w:r>
            <w:r w:rsidRPr="00F766C7">
              <w:rPr>
                <w:rFonts w:ascii="Times New Roman" w:hAnsi="Times New Roman"/>
              </w:rPr>
              <w:t xml:space="preserve"> - </w:t>
            </w:r>
            <w:r w:rsidRPr="00F766C7">
              <w:rPr>
                <w:rFonts w:ascii="Times New Roman" w:hAnsi="Times New Roman"/>
                <w:i/>
              </w:rPr>
              <w:t xml:space="preserve">з можливістю роботи у режимі передачі даних, </w:t>
            </w:r>
            <w:r w:rsidRPr="00F766C7">
              <w:rPr>
                <w:rFonts w:ascii="Times New Roman" w:hAnsi="Times New Roman"/>
                <w:i/>
                <w:lang w:val="en-US"/>
              </w:rPr>
              <w:t>Display</w:t>
            </w:r>
            <w:r w:rsidRPr="00F766C7">
              <w:rPr>
                <w:rFonts w:ascii="Times New Roman" w:hAnsi="Times New Roman"/>
                <w:i/>
              </w:rPr>
              <w:t xml:space="preserve"> </w:t>
            </w:r>
            <w:r w:rsidRPr="00F766C7">
              <w:rPr>
                <w:rFonts w:ascii="Times New Roman" w:hAnsi="Times New Roman"/>
                <w:i/>
                <w:lang w:val="en-US"/>
              </w:rPr>
              <w:t>Port</w:t>
            </w:r>
            <w:r w:rsidRPr="00F766C7">
              <w:rPr>
                <w:rFonts w:ascii="Times New Roman" w:hAnsi="Times New Roman"/>
                <w:i/>
              </w:rPr>
              <w:t xml:space="preserve"> та </w:t>
            </w:r>
            <w:r w:rsidRPr="00F766C7">
              <w:rPr>
                <w:rFonts w:ascii="Times New Roman" w:hAnsi="Times New Roman"/>
                <w:i/>
                <w:lang w:val="en-US"/>
              </w:rPr>
              <w:t>power</w:t>
            </w:r>
            <w:r w:rsidRPr="00F766C7">
              <w:rPr>
                <w:rFonts w:ascii="Times New Roman" w:hAnsi="Times New Roman"/>
                <w:i/>
              </w:rPr>
              <w:t xml:space="preserve"> </w:t>
            </w:r>
            <w:r w:rsidRPr="00F766C7">
              <w:rPr>
                <w:rFonts w:ascii="Times New Roman" w:hAnsi="Times New Roman"/>
                <w:i/>
                <w:lang w:val="en-US"/>
              </w:rPr>
              <w:t>delivery</w:t>
            </w:r>
            <w:r w:rsidRPr="00F766C7">
              <w:rPr>
                <w:rFonts w:ascii="Times New Roman" w:hAnsi="Times New Roman"/>
                <w:i/>
              </w:rPr>
              <w:t>.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1 шт. </w:t>
            </w:r>
            <w:r w:rsidRPr="00F766C7">
              <w:rPr>
                <w:rFonts w:ascii="Times New Roman" w:hAnsi="Times New Roman"/>
                <w:lang w:val="en-US"/>
              </w:rPr>
              <w:t>x HDMI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  <w:lang w:val="en-US"/>
              </w:rPr>
            </w:pPr>
            <w:r w:rsidRPr="00F766C7">
              <w:rPr>
                <w:rFonts w:ascii="Times New Roman" w:hAnsi="Times New Roman"/>
              </w:rPr>
              <w:t>1 шт.</w:t>
            </w:r>
            <w:r w:rsidRPr="00F766C7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F766C7">
              <w:rPr>
                <w:rFonts w:ascii="Times New Roman" w:hAnsi="Times New Roman"/>
                <w:lang w:val="en-US"/>
              </w:rPr>
              <w:t>x</w:t>
            </w:r>
            <w:proofErr w:type="gramEnd"/>
            <w:r w:rsidRPr="00F766C7">
              <w:rPr>
                <w:rFonts w:ascii="Times New Roman" w:hAnsi="Times New Roman"/>
                <w:lang w:val="en-US"/>
              </w:rPr>
              <w:t xml:space="preserve"> RJ-45 (LAN), Gigabit.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  <w:lang w:val="en-US"/>
              </w:rPr>
            </w:pPr>
            <w:r w:rsidRPr="00F766C7">
              <w:rPr>
                <w:rFonts w:ascii="Times New Roman" w:hAnsi="Times New Roman"/>
              </w:rPr>
              <w:t>1 шт.</w:t>
            </w:r>
            <w:r w:rsidRPr="00F766C7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F766C7">
              <w:rPr>
                <w:rFonts w:ascii="Times New Roman" w:hAnsi="Times New Roman"/>
                <w:lang w:val="en-US"/>
              </w:rPr>
              <w:t>x</w:t>
            </w:r>
            <w:proofErr w:type="gramEnd"/>
            <w:r w:rsidRPr="00F766C7">
              <w:rPr>
                <w:rFonts w:ascii="Times New Roman" w:hAnsi="Times New Roman"/>
                <w:lang w:val="en-US"/>
              </w:rPr>
              <w:t xml:space="preserve"> Audio Jack 3.5mm. (</w:t>
            </w:r>
            <w:r w:rsidRPr="00F766C7">
              <w:rPr>
                <w:rFonts w:ascii="Times New Roman" w:hAnsi="Times New Roman"/>
              </w:rPr>
              <w:t>комбінований)</w:t>
            </w:r>
          </w:p>
          <w:p w:rsidR="004E6499" w:rsidRPr="00F766C7" w:rsidRDefault="004E6499" w:rsidP="004E6499">
            <w:pPr>
              <w:spacing w:line="60" w:lineRule="atLeast"/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  <w:b/>
                <w:bCs/>
              </w:rPr>
              <w:t>Клавіатура:</w:t>
            </w:r>
          </w:p>
          <w:p w:rsidR="004E6499" w:rsidRPr="00F766C7" w:rsidRDefault="004E6499" w:rsidP="004E6499">
            <w:pPr>
              <w:spacing w:line="60" w:lineRule="atLeast"/>
              <w:rPr>
                <w:rFonts w:ascii="Times New Roman" w:hAnsi="Times New Roman"/>
              </w:rPr>
            </w:pPr>
            <w:proofErr w:type="spellStart"/>
            <w:r w:rsidRPr="00F766C7">
              <w:rPr>
                <w:rFonts w:ascii="Times New Roman" w:hAnsi="Times New Roman"/>
              </w:rPr>
              <w:t>Повнорозмірна</w:t>
            </w:r>
            <w:proofErr w:type="spellEnd"/>
            <w:r w:rsidRPr="00F766C7">
              <w:rPr>
                <w:rFonts w:ascii="Times New Roman" w:hAnsi="Times New Roman"/>
              </w:rPr>
              <w:t xml:space="preserve"> (з цифровим блоком та вологозахистом), інтегрована у корпус, латинсько-кирилична, з нанесеними літерами латинського (US </w:t>
            </w:r>
            <w:proofErr w:type="spellStart"/>
            <w:r w:rsidRPr="00F766C7">
              <w:rPr>
                <w:rFonts w:ascii="Times New Roman" w:hAnsi="Times New Roman"/>
              </w:rPr>
              <w:t>International</w:t>
            </w:r>
            <w:proofErr w:type="spellEnd"/>
            <w:r w:rsidRPr="00F766C7">
              <w:rPr>
                <w:rFonts w:ascii="Times New Roman" w:hAnsi="Times New Roman"/>
              </w:rPr>
              <w:t>) та українського алфавітів.</w:t>
            </w:r>
          </w:p>
          <w:p w:rsidR="004E6499" w:rsidRPr="00F766C7" w:rsidRDefault="004E6499" w:rsidP="004E6499">
            <w:pPr>
              <w:spacing w:line="60" w:lineRule="atLeast"/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  <w:b/>
                <w:bCs/>
              </w:rPr>
              <w:t>Звуковий адаптер:</w:t>
            </w:r>
          </w:p>
          <w:p w:rsidR="004E6499" w:rsidRPr="00F766C7" w:rsidRDefault="004E6499" w:rsidP="004E6499">
            <w:pPr>
              <w:spacing w:line="60" w:lineRule="atLeast"/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>інтегрований;</w:t>
            </w:r>
          </w:p>
          <w:p w:rsidR="004E6499" w:rsidRPr="00F766C7" w:rsidRDefault="004E6499" w:rsidP="004E6499">
            <w:pPr>
              <w:spacing w:line="60" w:lineRule="atLeast"/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>інтегровані мікрофони та стерео динаміки, не менш ніж 1Вт кожен динамік.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  <w:b/>
              </w:rPr>
            </w:pPr>
            <w:r w:rsidRPr="00F766C7">
              <w:rPr>
                <w:rFonts w:ascii="Times New Roman" w:hAnsi="Times New Roman"/>
                <w:b/>
              </w:rPr>
              <w:t xml:space="preserve">Інше: 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Наявність </w:t>
            </w:r>
            <w:proofErr w:type="spellStart"/>
            <w:r w:rsidRPr="00F766C7">
              <w:rPr>
                <w:rFonts w:ascii="Times New Roman" w:hAnsi="Times New Roman"/>
                <w:lang w:val="en-US"/>
              </w:rPr>
              <w:t>Wi</w:t>
            </w:r>
            <w:proofErr w:type="spellEnd"/>
            <w:r w:rsidRPr="00F766C7">
              <w:rPr>
                <w:rFonts w:ascii="Times New Roman" w:hAnsi="Times New Roman"/>
              </w:rPr>
              <w:t>-</w:t>
            </w:r>
            <w:proofErr w:type="spellStart"/>
            <w:r w:rsidRPr="00F766C7">
              <w:rPr>
                <w:rFonts w:ascii="Times New Roman" w:hAnsi="Times New Roman"/>
                <w:lang w:val="en-US"/>
              </w:rPr>
              <w:t>Fi</w:t>
            </w:r>
            <w:proofErr w:type="spellEnd"/>
            <w:r w:rsidRPr="00F766C7">
              <w:rPr>
                <w:rFonts w:ascii="Times New Roman" w:hAnsi="Times New Roman"/>
              </w:rPr>
              <w:t xml:space="preserve"> 802.11(ах) </w:t>
            </w:r>
            <w:r w:rsidRPr="00F766C7">
              <w:rPr>
                <w:rFonts w:ascii="Times New Roman" w:hAnsi="Times New Roman"/>
                <w:lang w:val="en-US"/>
              </w:rPr>
              <w:t>Dual</w:t>
            </w:r>
            <w:r w:rsidRPr="00F766C7">
              <w:rPr>
                <w:rFonts w:ascii="Times New Roman" w:hAnsi="Times New Roman"/>
              </w:rPr>
              <w:t xml:space="preserve"> </w:t>
            </w:r>
            <w:r w:rsidRPr="00F766C7">
              <w:rPr>
                <w:rFonts w:ascii="Times New Roman" w:hAnsi="Times New Roman"/>
                <w:lang w:val="en-US"/>
              </w:rPr>
              <w:t>Band</w:t>
            </w:r>
            <w:r w:rsidRPr="00F766C7">
              <w:rPr>
                <w:rFonts w:ascii="Times New Roman" w:hAnsi="Times New Roman"/>
              </w:rPr>
              <w:t xml:space="preserve"> (2</w:t>
            </w:r>
            <w:r w:rsidRPr="00F766C7">
              <w:rPr>
                <w:rFonts w:ascii="Times New Roman" w:hAnsi="Times New Roman"/>
                <w:lang w:val="en-US"/>
              </w:rPr>
              <w:t>x</w:t>
            </w:r>
            <w:r w:rsidRPr="00F766C7">
              <w:rPr>
                <w:rFonts w:ascii="Times New Roman" w:hAnsi="Times New Roman"/>
              </w:rPr>
              <w:t>2)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Наявність вбудованого </w:t>
            </w:r>
            <w:r w:rsidRPr="00F766C7">
              <w:rPr>
                <w:rFonts w:ascii="Times New Roman" w:hAnsi="Times New Roman"/>
                <w:lang w:val="en-US"/>
              </w:rPr>
              <w:t>Bluetooth</w:t>
            </w:r>
            <w:r w:rsidRPr="00F766C7">
              <w:rPr>
                <w:rFonts w:ascii="Times New Roman" w:hAnsi="Times New Roman"/>
              </w:rPr>
              <w:t xml:space="preserve"> 5.2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</w:rPr>
              <w:t xml:space="preserve">Наявність вбудованої </w:t>
            </w:r>
            <w:r w:rsidRPr="00F766C7">
              <w:rPr>
                <w:rFonts w:ascii="Times New Roman" w:hAnsi="Times New Roman"/>
                <w:lang w:val="en-US"/>
              </w:rPr>
              <w:t>Web</w:t>
            </w:r>
            <w:r w:rsidRPr="00F766C7">
              <w:rPr>
                <w:rFonts w:ascii="Times New Roman" w:hAnsi="Times New Roman"/>
              </w:rPr>
              <w:t>-</w:t>
            </w:r>
            <w:r w:rsidRPr="00F766C7">
              <w:rPr>
                <w:rFonts w:ascii="Times New Roman" w:hAnsi="Times New Roman"/>
                <w:lang w:val="en-US"/>
              </w:rPr>
              <w:t>Cam</w:t>
            </w:r>
            <w:r w:rsidRPr="00F766C7">
              <w:rPr>
                <w:rFonts w:ascii="Times New Roman" w:hAnsi="Times New Roman"/>
              </w:rPr>
              <w:t xml:space="preserve"> з вбудованою шторкою </w:t>
            </w:r>
            <w:proofErr w:type="spellStart"/>
            <w:r w:rsidRPr="00F766C7">
              <w:rPr>
                <w:rFonts w:ascii="Times New Roman" w:hAnsi="Times New Roman"/>
              </w:rPr>
              <w:t>приватності</w:t>
            </w:r>
            <w:proofErr w:type="spellEnd"/>
            <w:r w:rsidRPr="00F766C7">
              <w:rPr>
                <w:rFonts w:ascii="Times New Roman" w:hAnsi="Times New Roman"/>
              </w:rPr>
              <w:t xml:space="preserve">. Роздільна здатність камери не менше ніж: 1280х720. </w:t>
            </w:r>
          </w:p>
          <w:p w:rsidR="004E6499" w:rsidRPr="00F766C7" w:rsidRDefault="004E6499" w:rsidP="004E6499">
            <w:pPr>
              <w:rPr>
                <w:rFonts w:ascii="Times New Roman" w:hAnsi="Times New Roman"/>
              </w:rPr>
            </w:pPr>
            <w:r w:rsidRPr="00F766C7">
              <w:rPr>
                <w:rFonts w:ascii="Times New Roman" w:hAnsi="Times New Roman"/>
                <w:b/>
                <w:bCs/>
              </w:rPr>
              <w:t>Безпека:</w:t>
            </w:r>
            <w:r w:rsidRPr="00F766C7">
              <w:rPr>
                <w:rFonts w:ascii="Times New Roman" w:hAnsi="Times New Roman"/>
              </w:rPr>
              <w:t xml:space="preserve">Можливість встановлення паролю адміністратора: на зміну налаштувань </w:t>
            </w:r>
            <w:r w:rsidRPr="00F766C7">
              <w:rPr>
                <w:rFonts w:ascii="Times New Roman" w:hAnsi="Times New Roman"/>
                <w:lang w:val="en-US"/>
              </w:rPr>
              <w:t>BIOS</w:t>
            </w:r>
            <w:r w:rsidRPr="00F766C7">
              <w:rPr>
                <w:rFonts w:ascii="Times New Roman" w:hAnsi="Times New Roman"/>
              </w:rPr>
              <w:t>, на «вмикання (</w:t>
            </w:r>
            <w:r w:rsidRPr="00F766C7">
              <w:rPr>
                <w:rFonts w:ascii="Times New Roman" w:hAnsi="Times New Roman"/>
                <w:lang w:val="en-US"/>
              </w:rPr>
              <w:t>power</w:t>
            </w:r>
            <w:r w:rsidRPr="00F766C7">
              <w:rPr>
                <w:rFonts w:ascii="Times New Roman" w:hAnsi="Times New Roman"/>
              </w:rPr>
              <w:t>-</w:t>
            </w:r>
            <w:r w:rsidRPr="00F766C7">
              <w:rPr>
                <w:rFonts w:ascii="Times New Roman" w:hAnsi="Times New Roman"/>
                <w:lang w:val="en-US"/>
              </w:rPr>
              <w:t>on</w:t>
            </w:r>
            <w:r w:rsidRPr="00F766C7">
              <w:rPr>
                <w:rFonts w:ascii="Times New Roman" w:hAnsi="Times New Roman"/>
              </w:rPr>
              <w:t xml:space="preserve"> </w:t>
            </w:r>
            <w:r w:rsidRPr="00F766C7">
              <w:rPr>
                <w:rFonts w:ascii="Times New Roman" w:hAnsi="Times New Roman"/>
                <w:lang w:val="en-US"/>
              </w:rPr>
              <w:t>password</w:t>
            </w:r>
            <w:r w:rsidRPr="00F766C7">
              <w:rPr>
                <w:rFonts w:ascii="Times New Roman" w:hAnsi="Times New Roman"/>
              </w:rPr>
              <w:t>)», на «накопичувач (</w:t>
            </w:r>
            <w:r w:rsidRPr="00F766C7">
              <w:rPr>
                <w:rFonts w:ascii="Times New Roman" w:hAnsi="Times New Roman"/>
                <w:lang w:val="en-US"/>
              </w:rPr>
              <w:t>Hard</w:t>
            </w:r>
            <w:r w:rsidRPr="00F766C7">
              <w:rPr>
                <w:rFonts w:ascii="Times New Roman" w:hAnsi="Times New Roman"/>
              </w:rPr>
              <w:t xml:space="preserve"> </w:t>
            </w:r>
            <w:r w:rsidRPr="00F766C7">
              <w:rPr>
                <w:rFonts w:ascii="Times New Roman" w:hAnsi="Times New Roman"/>
                <w:lang w:val="en-US"/>
              </w:rPr>
              <w:t>disk</w:t>
            </w:r>
            <w:r w:rsidRPr="00F766C7">
              <w:rPr>
                <w:rFonts w:ascii="Times New Roman" w:hAnsi="Times New Roman"/>
              </w:rPr>
              <w:t xml:space="preserve"> </w:t>
            </w:r>
            <w:r w:rsidRPr="00F766C7">
              <w:rPr>
                <w:rFonts w:ascii="Times New Roman" w:hAnsi="Times New Roman"/>
                <w:lang w:val="en-US"/>
              </w:rPr>
              <w:t>password</w:t>
            </w:r>
            <w:r w:rsidRPr="00F766C7">
              <w:rPr>
                <w:rFonts w:ascii="Times New Roman" w:hAnsi="Times New Roman"/>
              </w:rPr>
              <w:t>)».</w:t>
            </w:r>
          </w:p>
          <w:p w:rsidR="00AA5BB9" w:rsidRPr="008A0834" w:rsidRDefault="00AA5BB9" w:rsidP="000A1C0D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A5BB9" w:rsidRPr="008A0834" w:rsidRDefault="00AA5BB9" w:rsidP="000A1C0D">
            <w:pPr>
              <w:pStyle w:val="aa"/>
              <w:ind w:left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A0834">
              <w:rPr>
                <w:rFonts w:ascii="Times New Roman" w:hAnsi="Times New Roman"/>
                <w:color w:val="000000" w:themeColor="text1"/>
              </w:rPr>
              <w:lastRenderedPageBreak/>
              <w:t>шт</w:t>
            </w:r>
            <w:proofErr w:type="spellEnd"/>
          </w:p>
        </w:tc>
        <w:tc>
          <w:tcPr>
            <w:tcW w:w="1242" w:type="dxa"/>
          </w:tcPr>
          <w:p w:rsidR="00AA5BB9" w:rsidRPr="008A0834" w:rsidRDefault="004E6499" w:rsidP="000A1C0D">
            <w:pPr>
              <w:pStyle w:val="aa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</w:p>
        </w:tc>
      </w:tr>
    </w:tbl>
    <w:p w:rsidR="00AA5BB9" w:rsidRPr="008A0834" w:rsidRDefault="00AA5BB9" w:rsidP="00AA5BB9">
      <w:pPr>
        <w:pStyle w:val="aa"/>
        <w:ind w:left="0"/>
        <w:rPr>
          <w:rFonts w:ascii="Times New Roman" w:hAnsi="Times New Roman"/>
          <w:color w:val="000000" w:themeColor="text1"/>
        </w:rPr>
      </w:pPr>
    </w:p>
    <w:p w:rsidR="00C86C9D" w:rsidRPr="00C86C9D" w:rsidRDefault="00C86C9D" w:rsidP="00C86C9D">
      <w:pPr>
        <w:pStyle w:val="a5"/>
        <w:rPr>
          <w:lang w:eastAsia="uk-UA"/>
        </w:rPr>
      </w:pPr>
    </w:p>
    <w:p w:rsidR="009C4988" w:rsidRPr="00031139" w:rsidRDefault="000F2DDB" w:rsidP="00C86C9D">
      <w:pPr>
        <w:pStyle w:val="a8"/>
        <w:jc w:val="both"/>
        <w:rPr>
          <w:i/>
          <w:iCs/>
          <w:sz w:val="20"/>
          <w:szCs w:val="20"/>
          <w:shd w:val="clear" w:color="auto" w:fill="FFFFFF"/>
          <w:lang w:eastAsia="ru-RU"/>
        </w:rPr>
      </w:pPr>
      <w:r w:rsidRPr="002623EF">
        <w:rPr>
          <w:rFonts w:eastAsia="Times New Roman"/>
          <w:lang w:eastAsia="uk-UA"/>
        </w:rPr>
        <w:t xml:space="preserve">     </w:t>
      </w:r>
    </w:p>
    <w:p w:rsidR="002623EF" w:rsidRPr="002623EF" w:rsidRDefault="002623EF" w:rsidP="002623EF">
      <w:pPr>
        <w:pStyle w:val="a8"/>
        <w:rPr>
          <w:rFonts w:ascii="Times New Roman" w:hAnsi="Times New Roman"/>
        </w:rPr>
      </w:pPr>
    </w:p>
    <w:sectPr w:rsidR="002623EF" w:rsidRPr="002623EF" w:rsidSect="002E0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9D9"/>
    <w:multiLevelType w:val="hybridMultilevel"/>
    <w:tmpl w:val="D89A465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83865"/>
    <w:rsid w:val="00010B26"/>
    <w:rsid w:val="00017E43"/>
    <w:rsid w:val="00055F16"/>
    <w:rsid w:val="000F2DDB"/>
    <w:rsid w:val="000F41A3"/>
    <w:rsid w:val="00254C37"/>
    <w:rsid w:val="002623EF"/>
    <w:rsid w:val="002D0E5E"/>
    <w:rsid w:val="002E0125"/>
    <w:rsid w:val="003020A1"/>
    <w:rsid w:val="00317DBE"/>
    <w:rsid w:val="003E22D3"/>
    <w:rsid w:val="004B0482"/>
    <w:rsid w:val="004D5BA0"/>
    <w:rsid w:val="004E6499"/>
    <w:rsid w:val="00504F4A"/>
    <w:rsid w:val="0054336D"/>
    <w:rsid w:val="005666E9"/>
    <w:rsid w:val="00601044"/>
    <w:rsid w:val="00643E45"/>
    <w:rsid w:val="00676508"/>
    <w:rsid w:val="006A7508"/>
    <w:rsid w:val="006A7F9D"/>
    <w:rsid w:val="006C697E"/>
    <w:rsid w:val="00714141"/>
    <w:rsid w:val="00723CCA"/>
    <w:rsid w:val="00736271"/>
    <w:rsid w:val="00750053"/>
    <w:rsid w:val="00783865"/>
    <w:rsid w:val="007A24EC"/>
    <w:rsid w:val="007C56C4"/>
    <w:rsid w:val="00810083"/>
    <w:rsid w:val="008D60FF"/>
    <w:rsid w:val="009B1CCC"/>
    <w:rsid w:val="009C4988"/>
    <w:rsid w:val="009F0E8E"/>
    <w:rsid w:val="00AA5BB9"/>
    <w:rsid w:val="00AC27C9"/>
    <w:rsid w:val="00B044D0"/>
    <w:rsid w:val="00B05595"/>
    <w:rsid w:val="00B26274"/>
    <w:rsid w:val="00B64011"/>
    <w:rsid w:val="00B80F83"/>
    <w:rsid w:val="00BB0A03"/>
    <w:rsid w:val="00BB6090"/>
    <w:rsid w:val="00BD6E38"/>
    <w:rsid w:val="00BF6F6E"/>
    <w:rsid w:val="00C3474F"/>
    <w:rsid w:val="00C35D80"/>
    <w:rsid w:val="00C62A22"/>
    <w:rsid w:val="00C648DA"/>
    <w:rsid w:val="00C67911"/>
    <w:rsid w:val="00C86C9D"/>
    <w:rsid w:val="00D06892"/>
    <w:rsid w:val="00D16679"/>
    <w:rsid w:val="00D237FB"/>
    <w:rsid w:val="00D83320"/>
    <w:rsid w:val="00D96FFE"/>
    <w:rsid w:val="00DB1819"/>
    <w:rsid w:val="00E14B28"/>
    <w:rsid w:val="00EB1E98"/>
    <w:rsid w:val="00EF6612"/>
    <w:rsid w:val="00F5782B"/>
    <w:rsid w:val="00F57871"/>
    <w:rsid w:val="00F70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Emphasis"/>
    <w:uiPriority w:val="20"/>
    <w:qFormat/>
    <w:rsid w:val="00B64011"/>
    <w:rPr>
      <w:i/>
      <w:iCs/>
    </w:rPr>
  </w:style>
  <w:style w:type="paragraph" w:customStyle="1" w:styleId="a4">
    <w:basedOn w:val="a"/>
    <w:next w:val="a5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uiPriority w:val="99"/>
    <w:unhideWhenUsed/>
    <w:rsid w:val="00B64011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B64011"/>
    <w:rPr>
      <w:rFonts w:ascii="Times New Roman" w:hAnsi="Times New Roman"/>
      <w:sz w:val="24"/>
      <w:szCs w:val="24"/>
    </w:rPr>
  </w:style>
  <w:style w:type="character" w:customStyle="1" w:styleId="subject">
    <w:name w:val="subject"/>
    <w:rsid w:val="009B1CCC"/>
  </w:style>
  <w:style w:type="character" w:customStyle="1" w:styleId="a7">
    <w:name w:val="Основной текст_"/>
    <w:basedOn w:val="a0"/>
    <w:link w:val="1"/>
    <w:rsid w:val="002623EF"/>
    <w:rPr>
      <w:shd w:val="clear" w:color="auto" w:fill="FFFFFF"/>
    </w:rPr>
  </w:style>
  <w:style w:type="paragraph" w:customStyle="1" w:styleId="1">
    <w:name w:val="Основной текст1"/>
    <w:basedOn w:val="a"/>
    <w:link w:val="a7"/>
    <w:rsid w:val="002623EF"/>
    <w:pPr>
      <w:widowControl w:val="0"/>
      <w:shd w:val="clear" w:color="auto" w:fill="FFFFFF"/>
      <w:spacing w:after="0"/>
      <w:ind w:firstLine="90"/>
    </w:pPr>
    <w:rPr>
      <w:rFonts w:asciiTheme="minorHAnsi" w:eastAsiaTheme="minorHAnsi" w:hAnsiTheme="minorHAnsi" w:cstheme="minorBidi"/>
      <w:lang w:val="ru-RU"/>
    </w:rPr>
  </w:style>
  <w:style w:type="paragraph" w:styleId="a8">
    <w:name w:val="No Spacing"/>
    <w:link w:val="a9"/>
    <w:uiPriority w:val="1"/>
    <w:qFormat/>
    <w:rsid w:val="002623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C86C9D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color w:val="000000"/>
      <w:position w:val="-1"/>
      <w:sz w:val="24"/>
      <w:szCs w:val="24"/>
      <w:lang w:eastAsia="ru-RU"/>
    </w:rPr>
  </w:style>
  <w:style w:type="character" w:customStyle="1" w:styleId="HTML">
    <w:name w:val="Стандартный HTML Знак"/>
    <w:aliases w:val="Знак Знак"/>
    <w:link w:val="HTML0"/>
    <w:uiPriority w:val="99"/>
    <w:locked/>
    <w:rsid w:val="00C86C9D"/>
    <w:rPr>
      <w:rFonts w:ascii="Courier New" w:eastAsia="Courier New" w:hAnsi="Courier New" w:cs="Courier New"/>
    </w:rPr>
  </w:style>
  <w:style w:type="paragraph" w:styleId="HTML0">
    <w:name w:val="HTML Preformatted"/>
    <w:aliases w:val="Знак"/>
    <w:basedOn w:val="a"/>
    <w:link w:val="HTML"/>
    <w:uiPriority w:val="99"/>
    <w:unhideWhenUsed/>
    <w:rsid w:val="00C86C9D"/>
    <w:pPr>
      <w:spacing w:after="0" w:line="240" w:lineRule="auto"/>
    </w:pPr>
    <w:rPr>
      <w:rFonts w:ascii="Courier New" w:eastAsia="Courier New" w:hAnsi="Courier New" w:cs="Courier New"/>
      <w:lang w:val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C86C9D"/>
    <w:rPr>
      <w:rFonts w:ascii="Consolas" w:eastAsia="Calibri" w:hAnsi="Consolas" w:cs="Times New Roman"/>
      <w:sz w:val="20"/>
      <w:szCs w:val="20"/>
      <w:lang w:val="uk-UA"/>
    </w:rPr>
  </w:style>
  <w:style w:type="paragraph" w:styleId="aa">
    <w:name w:val="List Paragraph"/>
    <w:basedOn w:val="a"/>
    <w:link w:val="ab"/>
    <w:uiPriority w:val="99"/>
    <w:qFormat/>
    <w:rsid w:val="00AA5BB9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99"/>
    <w:locked/>
    <w:rsid w:val="00AA5BB9"/>
    <w:rPr>
      <w:rFonts w:ascii="Calibri" w:eastAsia="Calibri" w:hAnsi="Calibri" w:cs="Times New Roman"/>
      <w:sz w:val="20"/>
      <w:szCs w:val="20"/>
    </w:rPr>
  </w:style>
  <w:style w:type="character" w:customStyle="1" w:styleId="a9">
    <w:name w:val="Без интервала Знак"/>
    <w:link w:val="a8"/>
    <w:uiPriority w:val="1"/>
    <w:locked/>
    <w:rsid w:val="00AA5BB9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28</cp:revision>
  <dcterms:created xsi:type="dcterms:W3CDTF">2022-01-25T13:14:00Z</dcterms:created>
  <dcterms:modified xsi:type="dcterms:W3CDTF">2025-11-20T09:31:00Z</dcterms:modified>
</cp:coreProperties>
</file>